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4A00A" w14:textId="77777777" w:rsidR="00935CF3" w:rsidRPr="0019252B" w:rsidRDefault="00935CF3" w:rsidP="00947B10">
      <w:pPr>
        <w:pStyle w:val="1"/>
        <w:spacing w:before="0"/>
        <w:jc w:val="center"/>
        <w:rPr>
          <w:rFonts w:ascii="Calibri" w:hAnsi="Calibri" w:cs="Calibri"/>
          <w:color w:val="auto"/>
          <w:sz w:val="32"/>
          <w:szCs w:val="32"/>
        </w:rPr>
      </w:pPr>
      <w:r w:rsidRPr="0019252B">
        <w:rPr>
          <w:rFonts w:ascii="Calibri" w:hAnsi="Calibri" w:cs="Calibri"/>
          <w:color w:val="auto"/>
          <w:sz w:val="32"/>
          <w:szCs w:val="32"/>
        </w:rPr>
        <w:t>ΕΙΣΗΓΗΣΗ ΣΤΗΝ ΟΛΟΜΕΛΕΙΑ ΤΗΣ ΔΙΟΙΚΗΣΗΣ</w:t>
      </w:r>
    </w:p>
    <w:p w14:paraId="693C8994" w14:textId="77777777" w:rsidR="00935CF3" w:rsidRPr="002B0235" w:rsidRDefault="00935CF3" w:rsidP="00947B10">
      <w:pPr>
        <w:pStyle w:val="1"/>
        <w:spacing w:before="0"/>
        <w:jc w:val="center"/>
        <w:rPr>
          <w:rFonts w:cs="Times New Roman"/>
          <w:color w:val="auto"/>
        </w:rPr>
      </w:pPr>
      <w:r w:rsidRPr="0019252B">
        <w:rPr>
          <w:rFonts w:ascii="Calibri" w:hAnsi="Calibri" w:cs="Calibri"/>
          <w:color w:val="auto"/>
          <w:sz w:val="32"/>
          <w:szCs w:val="32"/>
        </w:rPr>
        <w:t xml:space="preserve">ΣΤΙΣ </w:t>
      </w:r>
      <w:r w:rsidR="00701572" w:rsidRPr="00BF3A77">
        <w:rPr>
          <w:rFonts w:ascii="Calibri" w:hAnsi="Calibri" w:cs="Calibri"/>
          <w:color w:val="auto"/>
          <w:sz w:val="32"/>
          <w:szCs w:val="32"/>
        </w:rPr>
        <w:t xml:space="preserve">26 </w:t>
      </w:r>
      <w:r w:rsidR="00701572">
        <w:rPr>
          <w:rFonts w:ascii="Calibri" w:hAnsi="Calibri" w:cs="Calibri"/>
          <w:color w:val="auto"/>
          <w:sz w:val="32"/>
          <w:szCs w:val="32"/>
        </w:rPr>
        <w:t xml:space="preserve">ΣΕΠΤΕΜΒΡΗ </w:t>
      </w:r>
      <w:r w:rsidRPr="0019252B">
        <w:rPr>
          <w:rFonts w:ascii="Calibri" w:hAnsi="Calibri" w:cs="Calibri"/>
          <w:color w:val="auto"/>
          <w:sz w:val="32"/>
          <w:szCs w:val="32"/>
        </w:rPr>
        <w:t>20</w:t>
      </w:r>
      <w:r w:rsidR="00701572">
        <w:rPr>
          <w:rFonts w:ascii="Calibri" w:hAnsi="Calibri" w:cs="Calibri"/>
          <w:color w:val="auto"/>
          <w:sz w:val="32"/>
          <w:szCs w:val="32"/>
        </w:rPr>
        <w:t>20</w:t>
      </w:r>
    </w:p>
    <w:p w14:paraId="5276ECD3" w14:textId="77777777" w:rsidR="00935CF3" w:rsidRDefault="00935CF3" w:rsidP="00AD0772">
      <w:pPr>
        <w:spacing w:after="120" w:line="360" w:lineRule="auto"/>
        <w:jc w:val="center"/>
        <w:rPr>
          <w:rFonts w:ascii="Calibri" w:hAnsi="Calibri" w:cs="Calibri"/>
          <w:b/>
          <w:bCs/>
        </w:rPr>
      </w:pPr>
    </w:p>
    <w:p w14:paraId="3768305F" w14:textId="77777777" w:rsidR="00935CF3" w:rsidRDefault="00935CF3" w:rsidP="006E3BF6">
      <w:pPr>
        <w:spacing w:before="120" w:after="120"/>
        <w:ind w:firstLine="284"/>
        <w:jc w:val="both"/>
        <w:outlineLvl w:val="0"/>
        <w:rPr>
          <w:rFonts w:ascii="Calibri" w:hAnsi="Calibri" w:cs="Calibri"/>
        </w:rPr>
      </w:pPr>
    </w:p>
    <w:p w14:paraId="33147E8F" w14:textId="77777777" w:rsidR="00935CF3" w:rsidRDefault="00935CF3" w:rsidP="006E3BF6">
      <w:pPr>
        <w:spacing w:before="120" w:after="120"/>
        <w:ind w:firstLine="284"/>
        <w:jc w:val="both"/>
        <w:outlineLvl w:val="0"/>
        <w:rPr>
          <w:rFonts w:ascii="Calibri" w:hAnsi="Calibri" w:cs="Calibri"/>
        </w:rPr>
      </w:pPr>
      <w:r w:rsidRPr="00D7397A">
        <w:rPr>
          <w:rFonts w:ascii="Calibri" w:hAnsi="Calibri" w:cs="Calibri"/>
        </w:rPr>
        <w:t>Συνάδελφοι</w:t>
      </w:r>
      <w:r>
        <w:rPr>
          <w:rFonts w:ascii="Calibri" w:hAnsi="Calibri" w:cs="Calibri"/>
        </w:rPr>
        <w:t>,</w:t>
      </w:r>
    </w:p>
    <w:p w14:paraId="4AAD76E9" w14:textId="1BD21EDB" w:rsidR="004901CC" w:rsidRDefault="004901CC" w:rsidP="004901CC">
      <w:pPr>
        <w:spacing w:before="120"/>
        <w:ind w:firstLine="284"/>
        <w:jc w:val="both"/>
        <w:outlineLvl w:val="0"/>
        <w:rPr>
          <w:rFonts w:ascii="Calibri" w:hAnsi="Calibri" w:cs="Calibri"/>
        </w:rPr>
      </w:pPr>
      <w:r>
        <w:rPr>
          <w:rFonts w:ascii="Calibri" w:hAnsi="Calibri" w:cs="Calibri"/>
        </w:rPr>
        <w:t>Είναι σημαντική η σημερινή σ</w:t>
      </w:r>
      <w:r w:rsidR="00935CF3" w:rsidRPr="00D7397A">
        <w:rPr>
          <w:rFonts w:ascii="Calibri" w:hAnsi="Calibri" w:cs="Calibri"/>
        </w:rPr>
        <w:t>υνεδρίαση του Διοικητικο</w:t>
      </w:r>
      <w:r w:rsidR="00935CF3">
        <w:rPr>
          <w:rFonts w:ascii="Calibri" w:hAnsi="Calibri" w:cs="Calibri"/>
        </w:rPr>
        <w:t xml:space="preserve">ύ Συμβουλίου </w:t>
      </w:r>
      <w:r>
        <w:rPr>
          <w:rFonts w:ascii="Calibri" w:hAnsi="Calibri" w:cs="Calibri"/>
        </w:rPr>
        <w:t xml:space="preserve">της </w:t>
      </w:r>
      <w:r w:rsidR="00055A1F">
        <w:rPr>
          <w:rFonts w:ascii="Calibri" w:hAnsi="Calibri" w:cs="Calibri"/>
        </w:rPr>
        <w:t>Ο</w:t>
      </w:r>
      <w:r>
        <w:rPr>
          <w:rFonts w:ascii="Calibri" w:hAnsi="Calibri" w:cs="Calibri"/>
        </w:rPr>
        <w:t>μοσπονδίας δεδομένου ότι</w:t>
      </w:r>
      <w:r w:rsidR="00055A1F">
        <w:rPr>
          <w:rFonts w:ascii="Calibri" w:hAnsi="Calibri" w:cs="Calibri"/>
        </w:rPr>
        <w:t>,</w:t>
      </w:r>
      <w:r>
        <w:rPr>
          <w:rFonts w:ascii="Calibri" w:hAnsi="Calibri" w:cs="Calibri"/>
        </w:rPr>
        <w:t xml:space="preserve"> εκτός από το να συζητήσουμε </w:t>
      </w:r>
      <w:r w:rsidR="006728A2">
        <w:rPr>
          <w:rFonts w:ascii="Calibri" w:hAnsi="Calibri" w:cs="Calibri"/>
        </w:rPr>
        <w:t xml:space="preserve">το </w:t>
      </w:r>
      <w:r>
        <w:rPr>
          <w:rFonts w:ascii="Calibri" w:hAnsi="Calibri" w:cs="Calibri"/>
        </w:rPr>
        <w:t>πως διαμορφώνεται η κατάσταση στον κλάδο συνολικότερα</w:t>
      </w:r>
      <w:r w:rsidR="00055A1F">
        <w:rPr>
          <w:rFonts w:ascii="Calibri" w:hAnsi="Calibri" w:cs="Calibri"/>
        </w:rPr>
        <w:t>,</w:t>
      </w:r>
      <w:r>
        <w:rPr>
          <w:rFonts w:ascii="Calibri" w:hAnsi="Calibri" w:cs="Calibri"/>
        </w:rPr>
        <w:t xml:space="preserve"> πρέπει να σχεδιάσουμε πως θα αντιμετωπίσουμε πρόσθετες δυσκολίες που προκύπτουν για την οργάνωση της πάλης και τις κινητοποιήσεις των εργαζομένων. Δυσκολίες που συνδέονται με τις συνθήκες που διαμορφώνονται λόγω της πανδημίας του κορονοϊού, την εκδήλωση νέας οικονομικής κρίσης</w:t>
      </w:r>
      <w:r w:rsidR="00055A1F">
        <w:rPr>
          <w:rFonts w:ascii="Calibri" w:hAnsi="Calibri" w:cs="Calibri"/>
        </w:rPr>
        <w:t>,</w:t>
      </w:r>
      <w:r>
        <w:rPr>
          <w:rFonts w:ascii="Calibri" w:hAnsi="Calibri" w:cs="Calibri"/>
        </w:rPr>
        <w:t xml:space="preserve"> που φορτώνουν με νέες συνέπειες τους εργαζόμενους. </w:t>
      </w:r>
    </w:p>
    <w:p w14:paraId="7BB79644" w14:textId="2EC5B183" w:rsidR="004901CC" w:rsidRDefault="004901CC" w:rsidP="004901CC">
      <w:pPr>
        <w:spacing w:before="120"/>
        <w:ind w:firstLine="284"/>
        <w:jc w:val="both"/>
        <w:outlineLvl w:val="0"/>
        <w:rPr>
          <w:rFonts w:ascii="Calibri" w:hAnsi="Calibri" w:cs="Calibri"/>
        </w:rPr>
      </w:pPr>
      <w:r>
        <w:rPr>
          <w:rFonts w:ascii="Calibri" w:hAnsi="Calibri" w:cs="Calibri"/>
        </w:rPr>
        <w:t>Ταυτόχρονα</w:t>
      </w:r>
      <w:r w:rsidR="00055A1F">
        <w:rPr>
          <w:rFonts w:ascii="Calibri" w:hAnsi="Calibri" w:cs="Calibri"/>
        </w:rPr>
        <w:t>,</w:t>
      </w:r>
      <w:r>
        <w:rPr>
          <w:rFonts w:ascii="Calibri" w:hAnsi="Calibri" w:cs="Calibri"/>
        </w:rPr>
        <w:t xml:space="preserve"> η ένταση της επίθεσης κυβέρνησης και εργοδοσίας παίρνει σάρκα και οστά καθημερινά τόσο με νέα αντεργατικά </w:t>
      </w:r>
      <w:r w:rsidR="00055A1F">
        <w:rPr>
          <w:rFonts w:ascii="Calibri" w:hAnsi="Calibri" w:cs="Calibri"/>
        </w:rPr>
        <w:t xml:space="preserve">μέτρα, </w:t>
      </w:r>
      <w:r>
        <w:rPr>
          <w:rFonts w:ascii="Calibri" w:hAnsi="Calibri" w:cs="Calibri"/>
        </w:rPr>
        <w:t xml:space="preserve">αλλά και </w:t>
      </w:r>
      <w:r w:rsidR="006728A2">
        <w:rPr>
          <w:rFonts w:ascii="Calibri" w:hAnsi="Calibri" w:cs="Calibri"/>
        </w:rPr>
        <w:t xml:space="preserve">με </w:t>
      </w:r>
      <w:r>
        <w:rPr>
          <w:rFonts w:ascii="Calibri" w:hAnsi="Calibri" w:cs="Calibri"/>
        </w:rPr>
        <w:t>μέτρα καταστολής απέναντι στα συνδικάτα και τους αγώνες</w:t>
      </w:r>
      <w:r w:rsidR="00055A1F">
        <w:rPr>
          <w:rFonts w:ascii="Calibri" w:hAnsi="Calibri" w:cs="Calibri"/>
        </w:rPr>
        <w:t>,</w:t>
      </w:r>
      <w:r>
        <w:rPr>
          <w:rFonts w:ascii="Calibri" w:hAnsi="Calibri" w:cs="Calibri"/>
        </w:rPr>
        <w:t xml:space="preserve"> όσο και με την επιθετική τακτική της εργοδοσίας</w:t>
      </w:r>
      <w:r w:rsidR="006728A2">
        <w:rPr>
          <w:rFonts w:ascii="Calibri" w:hAnsi="Calibri" w:cs="Calibri"/>
        </w:rPr>
        <w:t xml:space="preserve"> που αξιοποιεί όλα τα μέσα για </w:t>
      </w:r>
      <w:r>
        <w:rPr>
          <w:rFonts w:ascii="Calibri" w:hAnsi="Calibri" w:cs="Calibri"/>
        </w:rPr>
        <w:t>ν</w:t>
      </w:r>
      <w:r w:rsidR="006728A2">
        <w:rPr>
          <w:rFonts w:ascii="Calibri" w:hAnsi="Calibri" w:cs="Calibri"/>
        </w:rPr>
        <w:t>α</w:t>
      </w:r>
      <w:r>
        <w:rPr>
          <w:rFonts w:ascii="Calibri" w:hAnsi="Calibri" w:cs="Calibri"/>
        </w:rPr>
        <w:t xml:space="preserve"> συρρικνώσει μισθούς, μεροκάματα και δικαιώματα. </w:t>
      </w:r>
    </w:p>
    <w:p w14:paraId="7BA74020" w14:textId="7BFF7BF6" w:rsidR="00E7717F" w:rsidRDefault="004901CC" w:rsidP="006728A2">
      <w:pPr>
        <w:spacing w:before="120"/>
        <w:ind w:firstLine="284"/>
        <w:jc w:val="both"/>
        <w:outlineLvl w:val="0"/>
        <w:rPr>
          <w:rFonts w:ascii="Calibri" w:hAnsi="Calibri" w:cs="Calibri"/>
        </w:rPr>
      </w:pPr>
      <w:r>
        <w:rPr>
          <w:rFonts w:ascii="Calibri" w:hAnsi="Calibri" w:cs="Calibri"/>
        </w:rPr>
        <w:t>Η επόμενη περίοδο</w:t>
      </w:r>
      <w:r w:rsidR="00FD24E9">
        <w:rPr>
          <w:rFonts w:ascii="Calibri" w:hAnsi="Calibri" w:cs="Calibri"/>
        </w:rPr>
        <w:t>ς</w:t>
      </w:r>
      <w:r>
        <w:rPr>
          <w:rFonts w:ascii="Calibri" w:hAnsi="Calibri" w:cs="Calibri"/>
        </w:rPr>
        <w:t xml:space="preserve"> θα είναι δύσκολη για αυτό χρειάζεται με σχέδιο ενιαία να απαντήσουμε δυναμώνοντας την παρέμβαση μας μέσα στον κλάδο και συμβάλλοντας για την ανάπτυξη γενικότερων αγώνων των εργαζομένων. </w:t>
      </w:r>
      <w:r w:rsidR="00E7717F">
        <w:rPr>
          <w:rFonts w:ascii="Calibri" w:hAnsi="Calibri" w:cs="Calibri"/>
        </w:rPr>
        <w:t xml:space="preserve">Στη φάση που βρισκόμαστε έχει μεγάλη σημασία η κάθε παρέμβαση μας να είναι καλά προετοιμασμένη και τελικά πετυχημένη. </w:t>
      </w:r>
    </w:p>
    <w:p w14:paraId="182DE800" w14:textId="7137BCBD" w:rsidR="00E7717F" w:rsidRDefault="00E7717F" w:rsidP="006728A2">
      <w:pPr>
        <w:spacing w:before="120"/>
        <w:ind w:firstLine="284"/>
        <w:jc w:val="both"/>
        <w:outlineLvl w:val="0"/>
        <w:rPr>
          <w:rFonts w:ascii="Calibri" w:hAnsi="Calibri" w:cs="Calibri"/>
        </w:rPr>
      </w:pPr>
      <w:r>
        <w:rPr>
          <w:rFonts w:ascii="Calibri" w:hAnsi="Calibri" w:cs="Calibri"/>
        </w:rPr>
        <w:t xml:space="preserve">Χρειάζεται πολλαπλάσια δουλειά, με πολύ συγκεκριμένους όρους στην </w:t>
      </w:r>
      <w:proofErr w:type="spellStart"/>
      <w:r>
        <w:rPr>
          <w:rFonts w:ascii="Calibri" w:hAnsi="Calibri" w:cs="Calibri"/>
        </w:rPr>
        <w:t>απεύθυνση</w:t>
      </w:r>
      <w:proofErr w:type="spellEnd"/>
      <w:r>
        <w:rPr>
          <w:rFonts w:ascii="Calibri" w:hAnsi="Calibri" w:cs="Calibri"/>
        </w:rPr>
        <w:t xml:space="preserve"> για να γίνει κατορθωτό </w:t>
      </w:r>
      <w:r w:rsidR="006728A2">
        <w:rPr>
          <w:rFonts w:ascii="Calibri" w:hAnsi="Calibri" w:cs="Calibri"/>
        </w:rPr>
        <w:t xml:space="preserve">και </w:t>
      </w:r>
      <w:r>
        <w:rPr>
          <w:rFonts w:ascii="Calibri" w:hAnsi="Calibri" w:cs="Calibri"/>
        </w:rPr>
        <w:t>να πετύχει μια κινητοποίηση ή μια σχεδιασμένη παρέμβαση. Εξυπακούεται ότι το ίδιο και πολύ περισσότερο ισχύει για την προετοιμασία των αρχαιρεσιών σε συνδικάτα που πρέπει να πραγματοποιηθούν το επόμενο διάστημα.</w:t>
      </w:r>
      <w:r w:rsidR="006728A2">
        <w:rPr>
          <w:rFonts w:ascii="Calibri" w:hAnsi="Calibri" w:cs="Calibri"/>
        </w:rPr>
        <w:t xml:space="preserve"> </w:t>
      </w:r>
      <w:r w:rsidR="00C4548C">
        <w:rPr>
          <w:rFonts w:ascii="Calibri" w:hAnsi="Calibri" w:cs="Calibri"/>
        </w:rPr>
        <w:t xml:space="preserve">Δεν πρέπει να υποτιμηθεί η επίδραση που έχει η έξαρση της πανδημίας του κορονοϊού για το πότε κάθε συνδικάτο θα καθορίσει το χρόνο πραγματοποίησης των αρχαιρεσιών. </w:t>
      </w:r>
      <w:r>
        <w:rPr>
          <w:rFonts w:ascii="Calibri" w:hAnsi="Calibri" w:cs="Calibri"/>
        </w:rPr>
        <w:t xml:space="preserve">  </w:t>
      </w:r>
    </w:p>
    <w:p w14:paraId="3429F854" w14:textId="3F279913" w:rsidR="004901CC" w:rsidRDefault="00965941" w:rsidP="004901CC">
      <w:pPr>
        <w:spacing w:before="120"/>
        <w:ind w:firstLine="284"/>
        <w:jc w:val="both"/>
        <w:outlineLvl w:val="0"/>
        <w:rPr>
          <w:rFonts w:ascii="Calibri" w:hAnsi="Calibri" w:cs="Calibri"/>
        </w:rPr>
      </w:pPr>
      <w:r>
        <w:rPr>
          <w:rFonts w:ascii="Calibri" w:hAnsi="Calibri" w:cs="Calibri"/>
        </w:rPr>
        <w:t>Το βασικό ζητούμενο αυτή την περίοδο είναι να έχουμε σ</w:t>
      </w:r>
      <w:r w:rsidR="006728A2">
        <w:rPr>
          <w:rFonts w:ascii="Calibri" w:hAnsi="Calibri" w:cs="Calibri"/>
        </w:rPr>
        <w:t xml:space="preserve">τενή </w:t>
      </w:r>
      <w:r>
        <w:rPr>
          <w:rFonts w:ascii="Calibri" w:hAnsi="Calibri" w:cs="Calibri"/>
        </w:rPr>
        <w:t xml:space="preserve">επαφή με τους χώρους δουλειάς, με τα μέλη των σωματείων, να ενισχύσουμε την ενημέρωση και τη διαφώτιση για το πώς διαμορφώνεται η κατάσταση, μεθοδικά να δημιουργούμε αγωνιστικές διαθέσεις στον κλάδο βάζοντας ταυτόχρονα στόχους σε κάθε συνδικάτο εγγραφής νέων μελών. </w:t>
      </w:r>
    </w:p>
    <w:p w14:paraId="49288E6C" w14:textId="77777777" w:rsidR="00965941" w:rsidRDefault="00965941" w:rsidP="004901CC">
      <w:pPr>
        <w:spacing w:before="120"/>
        <w:ind w:firstLine="284"/>
        <w:jc w:val="both"/>
        <w:outlineLvl w:val="0"/>
        <w:rPr>
          <w:rFonts w:ascii="Calibri" w:hAnsi="Calibri" w:cs="Calibri"/>
        </w:rPr>
      </w:pPr>
      <w:r>
        <w:rPr>
          <w:rFonts w:ascii="Calibri" w:hAnsi="Calibri" w:cs="Calibri"/>
        </w:rPr>
        <w:t xml:space="preserve">Ίσως ένα από τα πιο σημαντικά καθήκοντα είναι η μαζικοποίηση των συνδικάτων, καθήκον που δεν μπορεί να υλοποιείται αποσπασματικά μόνο κατά τη διάρκεια των αρχαιρεσιών. </w:t>
      </w:r>
    </w:p>
    <w:p w14:paraId="33ECB242" w14:textId="77777777" w:rsidR="004901CC" w:rsidRDefault="004901CC" w:rsidP="004901CC">
      <w:pPr>
        <w:spacing w:before="120"/>
        <w:ind w:firstLine="284"/>
        <w:jc w:val="both"/>
        <w:outlineLvl w:val="0"/>
        <w:rPr>
          <w:rFonts w:ascii="Calibri" w:hAnsi="Calibri" w:cs="Calibri"/>
        </w:rPr>
      </w:pPr>
    </w:p>
    <w:p w14:paraId="1A7F4C78" w14:textId="3016F69C" w:rsidR="00935CF3" w:rsidRDefault="00FD24E9" w:rsidP="00965941">
      <w:pPr>
        <w:shd w:val="clear" w:color="auto" w:fill="943634"/>
        <w:ind w:firstLine="284"/>
        <w:jc w:val="center"/>
        <w:outlineLvl w:val="0"/>
        <w:rPr>
          <w:rFonts w:ascii="Calibri" w:hAnsi="Calibri" w:cs="Calibri"/>
          <w:b/>
          <w:bCs/>
          <w:color w:val="FFFFFF"/>
          <w:sz w:val="28"/>
          <w:szCs w:val="28"/>
        </w:rPr>
      </w:pPr>
      <w:r>
        <w:rPr>
          <w:rFonts w:ascii="Calibri" w:hAnsi="Calibri" w:cs="Calibri"/>
          <w:b/>
          <w:bCs/>
          <w:color w:val="FFFFFF"/>
          <w:sz w:val="28"/>
          <w:szCs w:val="28"/>
        </w:rPr>
        <w:t>ΠΩΣ ΔΙΑΜΟΡΦΩΝΕΤΑΙ</w:t>
      </w:r>
      <w:r w:rsidR="00965941">
        <w:rPr>
          <w:rFonts w:ascii="Calibri" w:hAnsi="Calibri" w:cs="Calibri"/>
          <w:b/>
          <w:bCs/>
          <w:color w:val="FFFFFF"/>
          <w:sz w:val="28"/>
          <w:szCs w:val="28"/>
        </w:rPr>
        <w:t xml:space="preserve"> Η ΚΑΤΑΣΤΑΣΗ ΣΗΜΕΡΑ</w:t>
      </w:r>
    </w:p>
    <w:p w14:paraId="20A55DCE" w14:textId="77777777" w:rsidR="00965941" w:rsidRDefault="00965941" w:rsidP="000C2903">
      <w:pPr>
        <w:spacing w:after="120"/>
        <w:ind w:firstLine="284"/>
        <w:jc w:val="both"/>
        <w:outlineLvl w:val="0"/>
        <w:rPr>
          <w:rFonts w:ascii="Calibri" w:hAnsi="Calibri" w:cs="Calibri"/>
        </w:rPr>
      </w:pPr>
    </w:p>
    <w:p w14:paraId="030C62E2" w14:textId="38470258" w:rsidR="00965941" w:rsidRDefault="00965941" w:rsidP="000C2903">
      <w:pPr>
        <w:spacing w:after="120"/>
        <w:ind w:firstLine="284"/>
        <w:jc w:val="both"/>
        <w:outlineLvl w:val="0"/>
        <w:rPr>
          <w:rFonts w:ascii="Calibri" w:hAnsi="Calibri" w:cs="Calibri"/>
        </w:rPr>
      </w:pPr>
      <w:r>
        <w:rPr>
          <w:rFonts w:ascii="Calibri" w:hAnsi="Calibri" w:cs="Calibri"/>
        </w:rPr>
        <w:t xml:space="preserve">Με την έναρξη του πρώτου κύματος της πανδημίας του κορονοϊού η κυβέρνηση της ΝΔ έλαβε αυστηρά μέτρα περιορισμού της μετακίνησης, ενισχύοντας την προπαγάνδα περί </w:t>
      </w:r>
      <w:r w:rsidR="002F65DD">
        <w:rPr>
          <w:rFonts w:ascii="Calibri" w:hAnsi="Calibri" w:cs="Calibri"/>
        </w:rPr>
        <w:t>«</w:t>
      </w:r>
      <w:r>
        <w:rPr>
          <w:rFonts w:ascii="Calibri" w:hAnsi="Calibri" w:cs="Calibri"/>
        </w:rPr>
        <w:t>ατομικής ευθύνης</w:t>
      </w:r>
      <w:r w:rsidR="002F65DD">
        <w:rPr>
          <w:rFonts w:ascii="Calibri" w:hAnsi="Calibri" w:cs="Calibri"/>
        </w:rPr>
        <w:t>»,</w:t>
      </w:r>
      <w:r>
        <w:rPr>
          <w:rFonts w:ascii="Calibri" w:hAnsi="Calibri" w:cs="Calibri"/>
        </w:rPr>
        <w:t xml:space="preserve"> ώστε να κρύψει τα τεράστια κενά στο χώρο </w:t>
      </w:r>
      <w:r w:rsidR="0097566F">
        <w:rPr>
          <w:rFonts w:ascii="Calibri" w:hAnsi="Calibri" w:cs="Calibri"/>
        </w:rPr>
        <w:t xml:space="preserve">της </w:t>
      </w:r>
      <w:r w:rsidR="002F65DD">
        <w:rPr>
          <w:rFonts w:ascii="Calibri" w:hAnsi="Calibri" w:cs="Calibri"/>
        </w:rPr>
        <w:t xml:space="preserve">Υγείας και των νοσοκομείων, </w:t>
      </w:r>
      <w:r w:rsidR="00BF3A77">
        <w:rPr>
          <w:rFonts w:ascii="Calibri" w:hAnsi="Calibri" w:cs="Calibri"/>
        </w:rPr>
        <w:t xml:space="preserve">αλλά και τις διαχρονικές ευθύνες όλων των κυβερνήσεων που με την </w:t>
      </w:r>
      <w:r w:rsidR="00BF3A77">
        <w:rPr>
          <w:rFonts w:ascii="Calibri" w:hAnsi="Calibri" w:cs="Calibri"/>
        </w:rPr>
        <w:lastRenderedPageBreak/>
        <w:t xml:space="preserve">πολιτική τους </w:t>
      </w:r>
      <w:r w:rsidR="002F65DD">
        <w:rPr>
          <w:rFonts w:ascii="Calibri" w:hAnsi="Calibri" w:cs="Calibri"/>
        </w:rPr>
        <w:t>άφησαν</w:t>
      </w:r>
      <w:r w:rsidR="00BF3A77">
        <w:rPr>
          <w:rFonts w:ascii="Calibri" w:hAnsi="Calibri" w:cs="Calibri"/>
        </w:rPr>
        <w:t xml:space="preserve"> τα εργατικά -</w:t>
      </w:r>
      <w:r w:rsidR="002F65DD">
        <w:rPr>
          <w:rFonts w:ascii="Calibri" w:hAnsi="Calibri" w:cs="Calibri"/>
        </w:rPr>
        <w:t xml:space="preserve"> </w:t>
      </w:r>
      <w:r w:rsidR="00BF3A77">
        <w:rPr>
          <w:rFonts w:ascii="Calibri" w:hAnsi="Calibri" w:cs="Calibri"/>
        </w:rPr>
        <w:t xml:space="preserve">λαϊκά στρώματα ανοχύρωτα απέναντι σε τέτοιου είδους κινδύνους </w:t>
      </w:r>
      <w:r w:rsidR="006728A2">
        <w:rPr>
          <w:rFonts w:ascii="Calibri" w:hAnsi="Calibri" w:cs="Calibri"/>
        </w:rPr>
        <w:t>που</w:t>
      </w:r>
      <w:r w:rsidR="00BF3A77">
        <w:rPr>
          <w:rFonts w:ascii="Calibri" w:hAnsi="Calibri" w:cs="Calibri"/>
        </w:rPr>
        <w:t xml:space="preserve"> έπληξαν με τις περικοπές το επίπεδο της υγειονομικής κατάστασης συνολικά του λαού. </w:t>
      </w:r>
    </w:p>
    <w:p w14:paraId="0D3A30AD" w14:textId="1731BC78" w:rsidR="00935CF3" w:rsidRDefault="008C6596" w:rsidP="000C2903">
      <w:pPr>
        <w:spacing w:after="120"/>
        <w:ind w:firstLine="284"/>
        <w:jc w:val="both"/>
        <w:outlineLvl w:val="0"/>
        <w:rPr>
          <w:rFonts w:ascii="Calibri" w:hAnsi="Calibri" w:cs="Calibri"/>
        </w:rPr>
      </w:pPr>
      <w:r>
        <w:rPr>
          <w:rFonts w:ascii="Calibri" w:hAnsi="Calibri" w:cs="Calibri"/>
        </w:rPr>
        <w:t xml:space="preserve">Η πανδημία του </w:t>
      </w:r>
      <w:r w:rsidR="00D75148">
        <w:rPr>
          <w:rFonts w:ascii="Calibri" w:hAnsi="Calibri" w:cs="Calibri"/>
        </w:rPr>
        <w:t>κορονοϊού</w:t>
      </w:r>
      <w:r>
        <w:rPr>
          <w:rFonts w:ascii="Calibri" w:hAnsi="Calibri" w:cs="Calibri"/>
        </w:rPr>
        <w:t xml:space="preserve"> έφερε στην επιφάνεια το πρόβλημα που προϋπήρχε δηλαδή το πως αντιμετωπίζεται η υγεία των εργαζομένων τόσο στου χώρους δουλειάς</w:t>
      </w:r>
      <w:r w:rsidR="002F65DD">
        <w:rPr>
          <w:rFonts w:ascii="Calibri" w:hAnsi="Calibri" w:cs="Calibri"/>
        </w:rPr>
        <w:t>,</w:t>
      </w:r>
      <w:r>
        <w:rPr>
          <w:rFonts w:ascii="Calibri" w:hAnsi="Calibri" w:cs="Calibri"/>
        </w:rPr>
        <w:t xml:space="preserve"> αλλά και συνολικά. </w:t>
      </w:r>
    </w:p>
    <w:p w14:paraId="0B75A445" w14:textId="34F3941E" w:rsidR="008C6596" w:rsidRDefault="008C6596" w:rsidP="000C2903">
      <w:pPr>
        <w:spacing w:after="120"/>
        <w:ind w:firstLine="284"/>
        <w:jc w:val="both"/>
        <w:outlineLvl w:val="0"/>
        <w:rPr>
          <w:rFonts w:ascii="Calibri" w:hAnsi="Calibri" w:cs="Calibri"/>
        </w:rPr>
      </w:pPr>
      <w:r>
        <w:rPr>
          <w:rFonts w:ascii="Calibri" w:hAnsi="Calibri" w:cs="Calibri"/>
        </w:rPr>
        <w:t>Μπαίνοντας το καλοκαίρι η κυβέρνηση ικανοποίησε τις απαιτήσεις των μεγαλοεπιχειρηματιών στον τουρισμό, τις μεταφορές και αλλού</w:t>
      </w:r>
      <w:r w:rsidR="002F65DD">
        <w:rPr>
          <w:rFonts w:ascii="Calibri" w:hAnsi="Calibri" w:cs="Calibri"/>
        </w:rPr>
        <w:t>,</w:t>
      </w:r>
      <w:r w:rsidR="0014763A">
        <w:rPr>
          <w:rFonts w:ascii="Calibri" w:hAnsi="Calibri" w:cs="Calibri"/>
        </w:rPr>
        <w:t xml:space="preserve"> </w:t>
      </w:r>
      <w:r>
        <w:rPr>
          <w:rFonts w:ascii="Calibri" w:hAnsi="Calibri" w:cs="Calibri"/>
        </w:rPr>
        <w:t>κάνοντας στην πραγματικ</w:t>
      </w:r>
      <w:r w:rsidR="0014763A">
        <w:rPr>
          <w:rFonts w:ascii="Calibri" w:hAnsi="Calibri" w:cs="Calibri"/>
        </w:rPr>
        <w:t xml:space="preserve">ότητα κουρελόχαρτο τα υγειονομικά πρωτόκολλα προστασίας από τη διασπορά του </w:t>
      </w:r>
      <w:r w:rsidR="00D75148">
        <w:rPr>
          <w:rFonts w:ascii="Calibri" w:hAnsi="Calibri" w:cs="Calibri"/>
        </w:rPr>
        <w:t>κορονοϊού</w:t>
      </w:r>
      <w:r w:rsidR="0014763A">
        <w:rPr>
          <w:rFonts w:ascii="Calibri" w:hAnsi="Calibri" w:cs="Calibri"/>
        </w:rPr>
        <w:t>.</w:t>
      </w:r>
    </w:p>
    <w:p w14:paraId="31F747E3" w14:textId="3E21B484" w:rsidR="0014763A" w:rsidRDefault="0014763A" w:rsidP="000C2903">
      <w:pPr>
        <w:spacing w:after="120"/>
        <w:ind w:firstLine="284"/>
        <w:jc w:val="both"/>
        <w:outlineLvl w:val="0"/>
        <w:rPr>
          <w:rFonts w:ascii="Calibri" w:hAnsi="Calibri" w:cs="Calibri"/>
        </w:rPr>
      </w:pPr>
      <w:r>
        <w:rPr>
          <w:rFonts w:ascii="Calibri" w:hAnsi="Calibri" w:cs="Calibri"/>
        </w:rPr>
        <w:t xml:space="preserve">Τα αποτελέσματα και οι συνέπειες άρχισαν να φαίνονται μέσα στο καλοκαίρι και εκδηλώνονται πιο αυξητικά τώρα με </w:t>
      </w:r>
      <w:r w:rsidR="002F65DD">
        <w:rPr>
          <w:rFonts w:ascii="Calibri" w:hAnsi="Calibri" w:cs="Calibri"/>
        </w:rPr>
        <w:t>κρούσματα</w:t>
      </w:r>
      <w:r>
        <w:rPr>
          <w:rFonts w:ascii="Calibri" w:hAnsi="Calibri" w:cs="Calibri"/>
        </w:rPr>
        <w:t xml:space="preserve"> τόσο στους χώρους δουλειάς, αλλά και σε σχολεία</w:t>
      </w:r>
      <w:r w:rsidR="002F65DD">
        <w:rPr>
          <w:rFonts w:ascii="Calibri" w:hAnsi="Calibri" w:cs="Calibri"/>
        </w:rPr>
        <w:t>,</w:t>
      </w:r>
      <w:r>
        <w:rPr>
          <w:rFonts w:ascii="Calibri" w:hAnsi="Calibri" w:cs="Calibri"/>
        </w:rPr>
        <w:t xml:space="preserve"> αποκαλύπτοντας ότι όλο το προηγούμενο διάστημα δεν πάρθηκ</w:t>
      </w:r>
      <w:r w:rsidR="002F65DD">
        <w:rPr>
          <w:rFonts w:ascii="Calibri" w:hAnsi="Calibri" w:cs="Calibri"/>
        </w:rPr>
        <w:t xml:space="preserve">ε κανένα </w:t>
      </w:r>
      <w:r>
        <w:rPr>
          <w:rFonts w:ascii="Calibri" w:hAnsi="Calibri" w:cs="Calibri"/>
        </w:rPr>
        <w:t>ουσιαστικό μέτρο ούτε υπήρχε προετοιμασία να αντιμετωπιστεί το δεύτερο κύμα της πανδημίας.</w:t>
      </w:r>
    </w:p>
    <w:p w14:paraId="55D4A0DB" w14:textId="4420B019" w:rsidR="0014763A" w:rsidRPr="00815A1F" w:rsidRDefault="0014763A" w:rsidP="000C2903">
      <w:pPr>
        <w:spacing w:after="120"/>
        <w:ind w:firstLine="284"/>
        <w:jc w:val="both"/>
        <w:outlineLvl w:val="0"/>
        <w:rPr>
          <w:rFonts w:ascii="Calibri" w:hAnsi="Calibri" w:cs="Calibri"/>
        </w:rPr>
      </w:pPr>
      <w:r>
        <w:rPr>
          <w:rFonts w:ascii="Calibri" w:hAnsi="Calibri" w:cs="Calibri"/>
        </w:rPr>
        <w:t>Αντίθετα</w:t>
      </w:r>
      <w:r w:rsidR="002F65DD">
        <w:rPr>
          <w:rFonts w:ascii="Calibri" w:hAnsi="Calibri" w:cs="Calibri"/>
        </w:rPr>
        <w:t>,</w:t>
      </w:r>
      <w:r>
        <w:rPr>
          <w:rFonts w:ascii="Calibri" w:hAnsi="Calibri" w:cs="Calibri"/>
        </w:rPr>
        <w:t xml:space="preserve"> η κυβέρνηση με τη στήριξη των άλλων αστικών κομμάτων έτρεξε γρήγορα μέτρα καθ</w:t>
      </w:r>
      <w:r w:rsidR="006728A2">
        <w:rPr>
          <w:rFonts w:ascii="Calibri" w:hAnsi="Calibri" w:cs="Calibri"/>
        </w:rPr>
        <w:t xml:space="preserve">’ </w:t>
      </w:r>
      <w:r>
        <w:rPr>
          <w:rFonts w:ascii="Calibri" w:hAnsi="Calibri" w:cs="Calibri"/>
        </w:rPr>
        <w:t xml:space="preserve">όλη τη διάρκεια που </w:t>
      </w:r>
      <w:r w:rsidR="00D75148">
        <w:rPr>
          <w:rFonts w:ascii="Calibri" w:hAnsi="Calibri" w:cs="Calibri"/>
        </w:rPr>
        <w:t>εξελίσσεται</w:t>
      </w:r>
      <w:r>
        <w:rPr>
          <w:rFonts w:ascii="Calibri" w:hAnsi="Calibri" w:cs="Calibri"/>
        </w:rPr>
        <w:t xml:space="preserve"> η πανδημία που αποτελούν σταθερές απαιτήσεις του κεφαλαίου για να χτυπηθεί ο μισθός, η ασφάλιση, τα </w:t>
      </w:r>
      <w:r w:rsidR="00D75148">
        <w:rPr>
          <w:rFonts w:ascii="Calibri" w:hAnsi="Calibri" w:cs="Calibri"/>
        </w:rPr>
        <w:t>δικαιώματα</w:t>
      </w:r>
      <w:r>
        <w:rPr>
          <w:rFonts w:ascii="Calibri" w:hAnsi="Calibri" w:cs="Calibri"/>
        </w:rPr>
        <w:t>.</w:t>
      </w:r>
    </w:p>
    <w:p w14:paraId="0C6A15A6" w14:textId="06C5BF46" w:rsidR="00935CF3" w:rsidRPr="00073D3C" w:rsidRDefault="00935CF3" w:rsidP="0014763A">
      <w:pPr>
        <w:spacing w:after="120"/>
        <w:jc w:val="both"/>
        <w:outlineLvl w:val="0"/>
        <w:rPr>
          <w:rFonts w:ascii="Calibri" w:hAnsi="Calibri" w:cs="Calibri"/>
          <w:b/>
          <w:bCs/>
        </w:rPr>
      </w:pPr>
    </w:p>
    <w:p w14:paraId="1F81E31F" w14:textId="59D0C9CF" w:rsidR="009512D8" w:rsidRDefault="00935CF3" w:rsidP="00073D3C">
      <w:pPr>
        <w:pStyle w:val="a5"/>
        <w:tabs>
          <w:tab w:val="left" w:pos="360"/>
        </w:tabs>
        <w:spacing w:after="120"/>
        <w:ind w:left="360" w:hanging="360"/>
        <w:jc w:val="both"/>
        <w:outlineLvl w:val="0"/>
        <w:rPr>
          <w:rFonts w:ascii="Calibri" w:hAnsi="Calibri" w:cs="Calibri"/>
          <w:b/>
          <w:bCs/>
          <w:i/>
          <w:iCs/>
        </w:rPr>
      </w:pPr>
      <w:r>
        <w:rPr>
          <w:rFonts w:ascii="Calibri" w:hAnsi="Calibri" w:cs="Calibri"/>
        </w:rPr>
        <w:sym w:font="Wingdings" w:char="F0DC"/>
      </w:r>
      <w:r w:rsidRPr="00073D3C">
        <w:rPr>
          <w:rFonts w:ascii="Calibri" w:hAnsi="Calibri" w:cs="Calibri"/>
        </w:rPr>
        <w:tab/>
      </w:r>
      <w:r w:rsidR="006728A2" w:rsidRPr="006728A2">
        <w:rPr>
          <w:rFonts w:ascii="Calibri" w:hAnsi="Calibri" w:cs="Calibri"/>
          <w:b/>
          <w:i/>
        </w:rPr>
        <w:t>Έ</w:t>
      </w:r>
      <w:r w:rsidR="0014763A" w:rsidRPr="006728A2">
        <w:rPr>
          <w:rFonts w:ascii="Calibri" w:hAnsi="Calibri" w:cs="Calibri"/>
          <w:b/>
          <w:bCs/>
          <w:i/>
          <w:iCs/>
        </w:rPr>
        <w:t>δ</w:t>
      </w:r>
      <w:r w:rsidR="0014763A">
        <w:rPr>
          <w:rFonts w:ascii="Calibri" w:hAnsi="Calibri" w:cs="Calibri"/>
          <w:b/>
          <w:bCs/>
          <w:i/>
          <w:iCs/>
        </w:rPr>
        <w:t xml:space="preserve">ωσε την ευκαιρία στις επιχειρήσεις κατά το δοκούν να </w:t>
      </w:r>
      <w:r w:rsidR="00717D66">
        <w:rPr>
          <w:rFonts w:ascii="Calibri" w:hAnsi="Calibri" w:cs="Calibri"/>
          <w:b/>
          <w:bCs/>
          <w:i/>
          <w:iCs/>
        </w:rPr>
        <w:t>βγάζει</w:t>
      </w:r>
      <w:r w:rsidR="0014763A">
        <w:rPr>
          <w:rFonts w:ascii="Calibri" w:hAnsi="Calibri" w:cs="Calibri"/>
          <w:b/>
          <w:bCs/>
          <w:i/>
          <w:iCs/>
        </w:rPr>
        <w:t xml:space="preserve"> τους εργαζόμενους σε αναστολή εργασίας ρίχνοντας το μισθό τους στα 536 ευρώ. Η κάλυψη των 536 ευρώ γίνεται με πολύ μεγάλη </w:t>
      </w:r>
      <w:r w:rsidR="00D75148">
        <w:rPr>
          <w:rFonts w:ascii="Calibri" w:hAnsi="Calibri" w:cs="Calibri"/>
          <w:b/>
          <w:bCs/>
          <w:i/>
          <w:iCs/>
        </w:rPr>
        <w:t>καθυστέρηση</w:t>
      </w:r>
      <w:r w:rsidR="0014763A">
        <w:rPr>
          <w:rFonts w:ascii="Calibri" w:hAnsi="Calibri" w:cs="Calibri"/>
          <w:b/>
          <w:bCs/>
          <w:i/>
          <w:iCs/>
        </w:rPr>
        <w:t xml:space="preserve"> </w:t>
      </w:r>
      <w:r w:rsidR="00D75148">
        <w:rPr>
          <w:rFonts w:ascii="Calibri" w:hAnsi="Calibri" w:cs="Calibri"/>
          <w:b/>
          <w:bCs/>
          <w:i/>
          <w:iCs/>
        </w:rPr>
        <w:t>φέρνοντας</w:t>
      </w:r>
      <w:r w:rsidR="009512D8">
        <w:rPr>
          <w:rFonts w:ascii="Calibri" w:hAnsi="Calibri" w:cs="Calibri"/>
          <w:b/>
          <w:bCs/>
          <w:i/>
          <w:iCs/>
        </w:rPr>
        <w:t xml:space="preserve"> κυριολεκτικά εργαζόμενους σε πλήρη αδυναμία κάλυψης βασικών αναγκών. </w:t>
      </w:r>
    </w:p>
    <w:p w14:paraId="490F1F97" w14:textId="7A121BB8" w:rsidR="00935CF3" w:rsidRPr="00925A12" w:rsidRDefault="00935CF3" w:rsidP="00073D3C">
      <w:pPr>
        <w:pStyle w:val="a5"/>
        <w:tabs>
          <w:tab w:val="left" w:pos="360"/>
        </w:tabs>
        <w:spacing w:after="120"/>
        <w:ind w:left="360" w:hanging="360"/>
        <w:jc w:val="both"/>
        <w:outlineLvl w:val="0"/>
        <w:rPr>
          <w:rFonts w:ascii="Calibri" w:hAnsi="Calibri" w:cs="Calibri"/>
          <w:b/>
          <w:bCs/>
          <w:i/>
          <w:iCs/>
        </w:rPr>
      </w:pPr>
      <w:r>
        <w:rPr>
          <w:rFonts w:ascii="Calibri" w:hAnsi="Calibri" w:cs="Calibri"/>
        </w:rPr>
        <w:sym w:font="Wingdings" w:char="F0DC"/>
      </w:r>
      <w:r w:rsidRPr="00073D3C">
        <w:rPr>
          <w:rFonts w:ascii="Calibri" w:hAnsi="Calibri" w:cs="Calibri"/>
        </w:rPr>
        <w:tab/>
      </w:r>
      <w:r w:rsidR="009512D8">
        <w:rPr>
          <w:rFonts w:ascii="Calibri" w:hAnsi="Calibri" w:cs="Calibri"/>
          <w:b/>
          <w:bCs/>
          <w:i/>
          <w:iCs/>
        </w:rPr>
        <w:t>Έθεσε σε εφαρμογή το πρόγραμμα «Συνεργασία» της Ε.Ε που μειώνει τον μισθό των εργαζομένων κατά 20%</w:t>
      </w:r>
      <w:r w:rsidRPr="00925A12">
        <w:rPr>
          <w:rFonts w:ascii="Calibri" w:hAnsi="Calibri" w:cs="Calibri"/>
          <w:b/>
          <w:bCs/>
          <w:i/>
          <w:iCs/>
        </w:rPr>
        <w:t>.</w:t>
      </w:r>
    </w:p>
    <w:p w14:paraId="6613C2DD" w14:textId="39DAF7D2" w:rsidR="00935CF3" w:rsidRDefault="00935CF3" w:rsidP="000477EB">
      <w:pPr>
        <w:pStyle w:val="a5"/>
        <w:tabs>
          <w:tab w:val="left" w:pos="142"/>
          <w:tab w:val="left" w:pos="360"/>
        </w:tabs>
        <w:spacing w:after="120"/>
        <w:ind w:left="360" w:hanging="360"/>
        <w:jc w:val="both"/>
        <w:outlineLvl w:val="0"/>
        <w:rPr>
          <w:rFonts w:ascii="Calibri" w:hAnsi="Calibri" w:cs="Calibri"/>
          <w:b/>
          <w:bCs/>
          <w:i/>
          <w:iCs/>
        </w:rPr>
      </w:pPr>
      <w:r w:rsidRPr="00925A12">
        <w:rPr>
          <w:rFonts w:ascii="Calibri" w:hAnsi="Calibri" w:cs="Calibri"/>
        </w:rPr>
        <w:sym w:font="Wingdings" w:char="F0DC"/>
      </w:r>
      <w:r w:rsidRPr="00925A12">
        <w:rPr>
          <w:rFonts w:ascii="Calibri" w:hAnsi="Calibri" w:cs="Calibri"/>
          <w:b/>
          <w:bCs/>
          <w:i/>
          <w:iCs/>
        </w:rPr>
        <w:tab/>
      </w:r>
      <w:r w:rsidR="006728A2">
        <w:rPr>
          <w:rFonts w:ascii="Calibri" w:hAnsi="Calibri" w:cs="Calibri"/>
          <w:b/>
          <w:bCs/>
          <w:i/>
          <w:iCs/>
        </w:rPr>
        <w:t>Ψ</w:t>
      </w:r>
      <w:r w:rsidR="0040531D">
        <w:rPr>
          <w:rFonts w:ascii="Calibri" w:hAnsi="Calibri" w:cs="Calibri"/>
          <w:b/>
          <w:bCs/>
          <w:i/>
          <w:iCs/>
        </w:rPr>
        <w:t xml:space="preserve">ήφισε νόμο που δίνει το </w:t>
      </w:r>
      <w:r w:rsidR="00D75148">
        <w:rPr>
          <w:rFonts w:ascii="Calibri" w:hAnsi="Calibri" w:cs="Calibri"/>
          <w:b/>
          <w:bCs/>
          <w:i/>
          <w:iCs/>
        </w:rPr>
        <w:t>δικαίωμα</w:t>
      </w:r>
      <w:r w:rsidR="0040531D">
        <w:rPr>
          <w:rFonts w:ascii="Calibri" w:hAnsi="Calibri" w:cs="Calibri"/>
          <w:b/>
          <w:bCs/>
          <w:i/>
          <w:iCs/>
        </w:rPr>
        <w:t xml:space="preserve"> στην εργοδοσία να </w:t>
      </w:r>
      <w:r w:rsidR="00D75148">
        <w:rPr>
          <w:rFonts w:ascii="Calibri" w:hAnsi="Calibri" w:cs="Calibri"/>
          <w:b/>
          <w:bCs/>
          <w:i/>
          <w:iCs/>
        </w:rPr>
        <w:t>υποχρεώνει</w:t>
      </w:r>
      <w:r w:rsidR="0040531D">
        <w:rPr>
          <w:rFonts w:ascii="Calibri" w:hAnsi="Calibri" w:cs="Calibri"/>
          <w:b/>
          <w:bCs/>
          <w:i/>
          <w:iCs/>
        </w:rPr>
        <w:t xml:space="preserve"> εργαζόμενους που νόσησαν από τον </w:t>
      </w:r>
      <w:r w:rsidR="00D75148">
        <w:rPr>
          <w:rFonts w:ascii="Calibri" w:hAnsi="Calibri" w:cs="Calibri"/>
          <w:b/>
          <w:bCs/>
          <w:i/>
          <w:iCs/>
        </w:rPr>
        <w:t>κορονοϊό</w:t>
      </w:r>
      <w:r w:rsidR="0040531D">
        <w:rPr>
          <w:rFonts w:ascii="Calibri" w:hAnsi="Calibri" w:cs="Calibri"/>
          <w:b/>
          <w:bCs/>
          <w:i/>
          <w:iCs/>
        </w:rPr>
        <w:t xml:space="preserve"> και αναγκαστικά </w:t>
      </w:r>
      <w:r w:rsidR="00D75148">
        <w:rPr>
          <w:rFonts w:ascii="Calibri" w:hAnsi="Calibri" w:cs="Calibri"/>
          <w:b/>
          <w:bCs/>
          <w:i/>
          <w:iCs/>
        </w:rPr>
        <w:t>έλειψαν</w:t>
      </w:r>
      <w:r w:rsidR="0040531D">
        <w:rPr>
          <w:rFonts w:ascii="Calibri" w:hAnsi="Calibri" w:cs="Calibri"/>
          <w:b/>
          <w:bCs/>
          <w:i/>
          <w:iCs/>
        </w:rPr>
        <w:t xml:space="preserve"> από την εργασία τους να ξεχρεώσουν την απουσία τους με απλήρωτες υπερωρίες.</w:t>
      </w:r>
    </w:p>
    <w:p w14:paraId="514B2C8A" w14:textId="2062032A" w:rsidR="0040531D" w:rsidRDefault="0040531D" w:rsidP="000477EB">
      <w:pPr>
        <w:pStyle w:val="a5"/>
        <w:numPr>
          <w:ilvl w:val="0"/>
          <w:numId w:val="12"/>
        </w:numPr>
        <w:tabs>
          <w:tab w:val="left" w:pos="360"/>
        </w:tabs>
        <w:spacing w:after="120"/>
        <w:ind w:left="426"/>
        <w:jc w:val="both"/>
        <w:outlineLvl w:val="0"/>
        <w:rPr>
          <w:rFonts w:ascii="Calibri" w:hAnsi="Calibri" w:cs="Calibri"/>
          <w:b/>
          <w:bCs/>
          <w:i/>
          <w:iCs/>
        </w:rPr>
      </w:pPr>
      <w:r>
        <w:rPr>
          <w:rFonts w:ascii="Calibri" w:hAnsi="Calibri" w:cs="Calibri"/>
          <w:b/>
          <w:bCs/>
          <w:i/>
          <w:iCs/>
        </w:rPr>
        <w:t xml:space="preserve">Μια ακόμη απόδειξη ότι η κυβέρνηση δίνει τα ρέστα της για τις απαιτήσεις του κεφαλαίου είναι τα δεκάδες </w:t>
      </w:r>
      <w:r w:rsidR="00D75148">
        <w:rPr>
          <w:rFonts w:ascii="Calibri" w:hAnsi="Calibri" w:cs="Calibri"/>
          <w:b/>
          <w:bCs/>
          <w:i/>
          <w:iCs/>
        </w:rPr>
        <w:t>κρούσματα</w:t>
      </w:r>
      <w:r>
        <w:rPr>
          <w:rFonts w:ascii="Calibri" w:hAnsi="Calibri" w:cs="Calibri"/>
          <w:b/>
          <w:bCs/>
          <w:i/>
          <w:iCs/>
        </w:rPr>
        <w:t xml:space="preserve"> </w:t>
      </w:r>
      <w:r w:rsidR="00D75148">
        <w:rPr>
          <w:rFonts w:ascii="Calibri" w:hAnsi="Calibri" w:cs="Calibri"/>
          <w:b/>
          <w:bCs/>
          <w:i/>
          <w:iCs/>
        </w:rPr>
        <w:t>κορονοϊού</w:t>
      </w:r>
      <w:r>
        <w:rPr>
          <w:rFonts w:ascii="Calibri" w:hAnsi="Calibri" w:cs="Calibri"/>
          <w:b/>
          <w:bCs/>
          <w:i/>
          <w:iCs/>
        </w:rPr>
        <w:t xml:space="preserve"> σε χώρους δουλειάς όπου δεν τηρείται κανένα</w:t>
      </w:r>
      <w:r w:rsidR="000477EB">
        <w:rPr>
          <w:rFonts w:ascii="Calibri" w:hAnsi="Calibri" w:cs="Calibri"/>
          <w:b/>
          <w:bCs/>
          <w:i/>
          <w:iCs/>
        </w:rPr>
        <w:t xml:space="preserve"> </w:t>
      </w:r>
      <w:r>
        <w:rPr>
          <w:rFonts w:ascii="Calibri" w:hAnsi="Calibri" w:cs="Calibri"/>
          <w:b/>
          <w:bCs/>
          <w:i/>
          <w:iCs/>
        </w:rPr>
        <w:t xml:space="preserve">υγειονομικό πρωτόκολλο ούτε η εργοδοσία </w:t>
      </w:r>
      <w:r w:rsidR="00D75148">
        <w:rPr>
          <w:rFonts w:ascii="Calibri" w:hAnsi="Calibri" w:cs="Calibri"/>
          <w:b/>
          <w:bCs/>
          <w:i/>
          <w:iCs/>
        </w:rPr>
        <w:t>παίρνει</w:t>
      </w:r>
      <w:r>
        <w:rPr>
          <w:rFonts w:ascii="Calibri" w:hAnsi="Calibri" w:cs="Calibri"/>
          <w:b/>
          <w:bCs/>
          <w:i/>
          <w:iCs/>
        </w:rPr>
        <w:t xml:space="preserve"> μέτρα προστασίας</w:t>
      </w:r>
      <w:r w:rsidR="00906229">
        <w:rPr>
          <w:rFonts w:ascii="Calibri" w:hAnsi="Calibri" w:cs="Calibri"/>
          <w:b/>
          <w:bCs/>
          <w:i/>
          <w:iCs/>
        </w:rPr>
        <w:t xml:space="preserve">. Οι </w:t>
      </w:r>
      <w:r w:rsidR="00D75148">
        <w:rPr>
          <w:rFonts w:ascii="Calibri" w:hAnsi="Calibri" w:cs="Calibri"/>
          <w:b/>
          <w:bCs/>
          <w:i/>
          <w:iCs/>
        </w:rPr>
        <w:t>ελεγκτικοί</w:t>
      </w:r>
      <w:r w:rsidR="00906229">
        <w:rPr>
          <w:rFonts w:ascii="Calibri" w:hAnsi="Calibri" w:cs="Calibri"/>
          <w:b/>
          <w:bCs/>
          <w:i/>
          <w:iCs/>
        </w:rPr>
        <w:t xml:space="preserve"> μηχανισμοί του κράτους δεν υπάρχουν!!!</w:t>
      </w:r>
    </w:p>
    <w:p w14:paraId="6DC42CBC" w14:textId="0A139601" w:rsidR="000477EB" w:rsidRDefault="00717D66" w:rsidP="000477EB">
      <w:pPr>
        <w:pStyle w:val="a5"/>
        <w:numPr>
          <w:ilvl w:val="0"/>
          <w:numId w:val="12"/>
        </w:numPr>
        <w:tabs>
          <w:tab w:val="left" w:pos="360"/>
        </w:tabs>
        <w:spacing w:after="120"/>
        <w:ind w:left="426"/>
        <w:jc w:val="both"/>
        <w:outlineLvl w:val="0"/>
        <w:rPr>
          <w:rFonts w:ascii="Calibri" w:hAnsi="Calibri" w:cs="Calibri"/>
          <w:b/>
          <w:bCs/>
          <w:i/>
          <w:iCs/>
        </w:rPr>
      </w:pPr>
      <w:r>
        <w:rPr>
          <w:rFonts w:ascii="Calibri" w:hAnsi="Calibri" w:cs="Calibri"/>
          <w:b/>
          <w:bCs/>
          <w:i/>
          <w:iCs/>
        </w:rPr>
        <w:t>Επίσης,</w:t>
      </w:r>
      <w:r w:rsidR="000477EB">
        <w:rPr>
          <w:rFonts w:ascii="Calibri" w:hAnsi="Calibri" w:cs="Calibri"/>
          <w:b/>
          <w:bCs/>
          <w:i/>
          <w:iCs/>
        </w:rPr>
        <w:t xml:space="preserve"> η κυβέρνηση χτυπάει το σταθερό χρόνο εργασίας με τη νομοθέτηση της τηλεργασίας από το σπίτι που στην πράξη επιμηκύνει το χρόνο εργασίας έναντι του ελεύθερου χρόνου.</w:t>
      </w:r>
    </w:p>
    <w:p w14:paraId="12DFDFE0" w14:textId="7C6BD879" w:rsidR="00D75148" w:rsidRDefault="00D75148" w:rsidP="006728A2">
      <w:pPr>
        <w:pStyle w:val="a5"/>
        <w:numPr>
          <w:ilvl w:val="0"/>
          <w:numId w:val="12"/>
        </w:numPr>
        <w:tabs>
          <w:tab w:val="left" w:pos="360"/>
        </w:tabs>
        <w:ind w:left="426"/>
        <w:jc w:val="both"/>
        <w:rPr>
          <w:rFonts w:ascii="Calibri" w:hAnsi="Calibri" w:cs="Calibri"/>
          <w:b/>
          <w:bCs/>
          <w:i/>
          <w:iCs/>
        </w:rPr>
      </w:pPr>
      <w:r>
        <w:rPr>
          <w:rFonts w:ascii="Calibri" w:hAnsi="Calibri" w:cs="Calibri"/>
          <w:b/>
          <w:bCs/>
          <w:i/>
          <w:iCs/>
        </w:rPr>
        <w:t>Ταυτόχρονα</w:t>
      </w:r>
      <w:r w:rsidR="00717D66">
        <w:rPr>
          <w:rFonts w:ascii="Calibri" w:hAnsi="Calibri" w:cs="Calibri"/>
          <w:b/>
          <w:bCs/>
          <w:i/>
          <w:iCs/>
        </w:rPr>
        <w:t>,</w:t>
      </w:r>
      <w:r w:rsidR="000477EB">
        <w:rPr>
          <w:rFonts w:ascii="Calibri" w:hAnsi="Calibri" w:cs="Calibri"/>
          <w:b/>
          <w:bCs/>
          <w:i/>
          <w:iCs/>
        </w:rPr>
        <w:t xml:space="preserve"> προωθήθηκε και ψηφίστηκε το πλέον αντιδραστικό νομοσχέδιο χουντικής </w:t>
      </w:r>
      <w:r>
        <w:rPr>
          <w:rFonts w:ascii="Calibri" w:hAnsi="Calibri" w:cs="Calibri"/>
          <w:b/>
          <w:bCs/>
          <w:i/>
          <w:iCs/>
        </w:rPr>
        <w:t>έμπνευσης</w:t>
      </w:r>
      <w:r w:rsidR="000477EB">
        <w:rPr>
          <w:rFonts w:ascii="Calibri" w:hAnsi="Calibri" w:cs="Calibri"/>
          <w:b/>
          <w:bCs/>
          <w:i/>
          <w:iCs/>
        </w:rPr>
        <w:t xml:space="preserve"> για τον περιορισμό </w:t>
      </w:r>
      <w:r w:rsidR="00717D66">
        <w:rPr>
          <w:rFonts w:ascii="Calibri" w:hAnsi="Calibri" w:cs="Calibri"/>
          <w:b/>
          <w:bCs/>
          <w:i/>
          <w:iCs/>
        </w:rPr>
        <w:t xml:space="preserve">και την απαγόρευση </w:t>
      </w:r>
      <w:r w:rsidR="000477EB">
        <w:rPr>
          <w:rFonts w:ascii="Calibri" w:hAnsi="Calibri" w:cs="Calibri"/>
          <w:b/>
          <w:bCs/>
          <w:i/>
          <w:iCs/>
        </w:rPr>
        <w:t xml:space="preserve">των διαδηλώσεων με μέτρα εκφοβισμού, με δικαστήρια και ποινές για τους οργανωτές. </w:t>
      </w:r>
      <w:r w:rsidR="00717D66">
        <w:rPr>
          <w:rFonts w:ascii="Calibri" w:hAnsi="Calibri" w:cs="Calibri"/>
          <w:b/>
          <w:bCs/>
          <w:i/>
          <w:iCs/>
        </w:rPr>
        <w:t>Επίσης,</w:t>
      </w:r>
      <w:r w:rsidR="000477EB">
        <w:rPr>
          <w:rFonts w:ascii="Calibri" w:hAnsi="Calibri" w:cs="Calibri"/>
          <w:b/>
          <w:bCs/>
          <w:i/>
          <w:iCs/>
        </w:rPr>
        <w:t xml:space="preserve"> πρέπει </w:t>
      </w:r>
      <w:r w:rsidR="006728A2">
        <w:rPr>
          <w:rFonts w:ascii="Calibri" w:hAnsi="Calibri" w:cs="Calibri"/>
          <w:b/>
          <w:bCs/>
          <w:i/>
          <w:iCs/>
        </w:rPr>
        <w:t>να επισημάνουμε ότι η κυβέρνηση κ</w:t>
      </w:r>
      <w:r w:rsidR="000477EB">
        <w:rPr>
          <w:rFonts w:ascii="Calibri" w:hAnsi="Calibri" w:cs="Calibri"/>
          <w:b/>
          <w:bCs/>
          <w:i/>
          <w:iCs/>
        </w:rPr>
        <w:t xml:space="preserve">ανένα μέτρο δεν πήρε για τους άνεργους όλο αυτό το διάστημα. Η επιμήκυνση </w:t>
      </w:r>
      <w:r>
        <w:rPr>
          <w:rFonts w:ascii="Calibri" w:hAnsi="Calibri" w:cs="Calibri"/>
          <w:b/>
          <w:bCs/>
          <w:i/>
          <w:iCs/>
        </w:rPr>
        <w:t>κατά</w:t>
      </w:r>
      <w:r w:rsidR="000477EB">
        <w:rPr>
          <w:rFonts w:ascii="Calibri" w:hAnsi="Calibri" w:cs="Calibri"/>
          <w:b/>
          <w:bCs/>
          <w:i/>
          <w:iCs/>
        </w:rPr>
        <w:t xml:space="preserve"> 2 μηνιάτικα για όσους παίρνουν το ταμείο ανεργίας δεν ακουμπά τη μεγάλη πλειοψηφία των </w:t>
      </w:r>
      <w:r w:rsidR="00717D66">
        <w:rPr>
          <w:rFonts w:ascii="Calibri" w:hAnsi="Calibri" w:cs="Calibri"/>
          <w:b/>
          <w:bCs/>
          <w:i/>
          <w:iCs/>
        </w:rPr>
        <w:t>ανέ</w:t>
      </w:r>
      <w:r w:rsidR="000477EB">
        <w:rPr>
          <w:rFonts w:ascii="Calibri" w:hAnsi="Calibri" w:cs="Calibri"/>
          <w:b/>
          <w:bCs/>
          <w:i/>
          <w:iCs/>
        </w:rPr>
        <w:t xml:space="preserve">ργων του κλάδου που δεν </w:t>
      </w:r>
      <w:r>
        <w:rPr>
          <w:rFonts w:ascii="Calibri" w:hAnsi="Calibri" w:cs="Calibri"/>
          <w:b/>
          <w:bCs/>
          <w:i/>
          <w:iCs/>
        </w:rPr>
        <w:t>έχουν</w:t>
      </w:r>
      <w:r w:rsidR="000477EB">
        <w:rPr>
          <w:rFonts w:ascii="Calibri" w:hAnsi="Calibri" w:cs="Calibri"/>
          <w:b/>
          <w:bCs/>
          <w:i/>
          <w:iCs/>
        </w:rPr>
        <w:t xml:space="preserve"> δικαίωμα επιδότη</w:t>
      </w:r>
      <w:r>
        <w:rPr>
          <w:rFonts w:ascii="Calibri" w:hAnsi="Calibri" w:cs="Calibri"/>
          <w:b/>
          <w:bCs/>
          <w:i/>
          <w:iCs/>
        </w:rPr>
        <w:t>σ</w:t>
      </w:r>
      <w:r w:rsidR="000477EB">
        <w:rPr>
          <w:rFonts w:ascii="Calibri" w:hAnsi="Calibri" w:cs="Calibri"/>
          <w:b/>
          <w:bCs/>
          <w:i/>
          <w:iCs/>
        </w:rPr>
        <w:t>η</w:t>
      </w:r>
      <w:r>
        <w:rPr>
          <w:rFonts w:ascii="Calibri" w:hAnsi="Calibri" w:cs="Calibri"/>
          <w:b/>
          <w:bCs/>
          <w:i/>
          <w:iCs/>
        </w:rPr>
        <w:t>ς.</w:t>
      </w:r>
    </w:p>
    <w:p w14:paraId="32CEE006" w14:textId="77777777" w:rsidR="00D75148" w:rsidRDefault="00D75148" w:rsidP="00D75148">
      <w:pPr>
        <w:tabs>
          <w:tab w:val="left" w:pos="360"/>
        </w:tabs>
        <w:ind w:left="360"/>
        <w:rPr>
          <w:rFonts w:ascii="Calibri" w:hAnsi="Calibri" w:cs="Calibri"/>
          <w:b/>
          <w:bCs/>
          <w:i/>
          <w:iCs/>
        </w:rPr>
      </w:pPr>
    </w:p>
    <w:p w14:paraId="7B6C24B4" w14:textId="6648CE1F" w:rsidR="009E2242" w:rsidRPr="00D75148" w:rsidRDefault="009E2242" w:rsidP="00D75148">
      <w:pPr>
        <w:tabs>
          <w:tab w:val="left" w:pos="360"/>
        </w:tabs>
        <w:rPr>
          <w:rFonts w:ascii="Calibri" w:hAnsi="Calibri" w:cs="Calibri"/>
          <w:b/>
          <w:bCs/>
          <w:i/>
          <w:iCs/>
        </w:rPr>
      </w:pPr>
    </w:p>
    <w:p w14:paraId="4DEFD23E" w14:textId="77777777" w:rsidR="006728A2" w:rsidRDefault="006728A2" w:rsidP="009E2242">
      <w:pPr>
        <w:spacing w:after="120"/>
        <w:jc w:val="both"/>
        <w:outlineLvl w:val="0"/>
        <w:rPr>
          <w:rFonts w:ascii="Calibri" w:hAnsi="Calibri" w:cs="Calibri"/>
          <w:b/>
        </w:rPr>
      </w:pPr>
    </w:p>
    <w:p w14:paraId="04616D05" w14:textId="77777777" w:rsidR="006728A2" w:rsidRDefault="006728A2" w:rsidP="009E2242">
      <w:pPr>
        <w:spacing w:after="120"/>
        <w:jc w:val="both"/>
        <w:outlineLvl w:val="0"/>
        <w:rPr>
          <w:rFonts w:ascii="Calibri" w:hAnsi="Calibri" w:cs="Calibri"/>
          <w:b/>
        </w:rPr>
      </w:pPr>
    </w:p>
    <w:p w14:paraId="5BF084F3" w14:textId="5127B589" w:rsidR="009E2242" w:rsidRPr="006728A2" w:rsidRDefault="009E2242" w:rsidP="009E2242">
      <w:pPr>
        <w:spacing w:after="120"/>
        <w:jc w:val="both"/>
        <w:outlineLvl w:val="0"/>
        <w:rPr>
          <w:rFonts w:ascii="Calibri" w:hAnsi="Calibri" w:cs="Calibri"/>
          <w:b/>
        </w:rPr>
      </w:pPr>
      <w:r w:rsidRPr="006728A2">
        <w:rPr>
          <w:rFonts w:ascii="Calibri" w:hAnsi="Calibri" w:cs="Calibri"/>
          <w:b/>
        </w:rPr>
        <w:t xml:space="preserve">Συνάδελφοι, </w:t>
      </w:r>
    </w:p>
    <w:p w14:paraId="2DFA5124" w14:textId="64A94326" w:rsidR="00345633" w:rsidRDefault="000477EB" w:rsidP="000477EB">
      <w:pPr>
        <w:tabs>
          <w:tab w:val="left" w:pos="360"/>
        </w:tabs>
        <w:spacing w:after="120"/>
        <w:ind w:left="66"/>
        <w:jc w:val="both"/>
        <w:outlineLvl w:val="0"/>
        <w:rPr>
          <w:rFonts w:ascii="Calibri" w:hAnsi="Calibri" w:cs="Calibri"/>
        </w:rPr>
      </w:pPr>
      <w:r>
        <w:rPr>
          <w:rFonts w:ascii="Calibri" w:hAnsi="Calibri" w:cs="Calibri"/>
        </w:rPr>
        <w:t xml:space="preserve">Όλα τα </w:t>
      </w:r>
      <w:r w:rsidR="00D75148">
        <w:rPr>
          <w:rFonts w:ascii="Calibri" w:hAnsi="Calibri" w:cs="Calibri"/>
        </w:rPr>
        <w:t>παραπάνω</w:t>
      </w:r>
      <w:r>
        <w:rPr>
          <w:rFonts w:ascii="Calibri" w:hAnsi="Calibri" w:cs="Calibri"/>
        </w:rPr>
        <w:t xml:space="preserve"> δείχνουν ότι η επίθεση γίνεται </w:t>
      </w:r>
      <w:r w:rsidR="00345633">
        <w:rPr>
          <w:rFonts w:ascii="Calibri" w:hAnsi="Calibri" w:cs="Calibri"/>
        </w:rPr>
        <w:t>πιο σφοδρή απέναντι στους εργαζόμενους</w:t>
      </w:r>
      <w:r w:rsidR="00717D66">
        <w:rPr>
          <w:rFonts w:ascii="Calibri" w:hAnsi="Calibri" w:cs="Calibri"/>
        </w:rPr>
        <w:t>, α</w:t>
      </w:r>
      <w:r w:rsidR="00345633">
        <w:rPr>
          <w:rFonts w:ascii="Calibri" w:hAnsi="Calibri" w:cs="Calibri"/>
        </w:rPr>
        <w:t>λλά και η στάση της εργοδοσίας αποδεικνύει τις γενικότερες στοχεύσεις για ακόμη πιο φθηνούς εργάτες.</w:t>
      </w:r>
    </w:p>
    <w:p w14:paraId="63C5E873" w14:textId="4C81F72C" w:rsidR="009E2242" w:rsidRDefault="006728A2" w:rsidP="007C78EB">
      <w:pPr>
        <w:pStyle w:val="a5"/>
        <w:numPr>
          <w:ilvl w:val="0"/>
          <w:numId w:val="2"/>
        </w:numPr>
        <w:spacing w:after="120"/>
        <w:ind w:left="425" w:hanging="425"/>
        <w:jc w:val="both"/>
        <w:outlineLvl w:val="0"/>
        <w:rPr>
          <w:rFonts w:ascii="Calibri" w:hAnsi="Calibri" w:cs="Calibri"/>
        </w:rPr>
      </w:pPr>
      <w:r>
        <w:rPr>
          <w:rFonts w:ascii="Calibri" w:hAnsi="Calibri" w:cs="Calibri"/>
        </w:rPr>
        <w:t xml:space="preserve">Η εταιρεία ΑΚΤΩΡ του ομίλου </w:t>
      </w:r>
      <w:proofErr w:type="spellStart"/>
      <w:r>
        <w:rPr>
          <w:rFonts w:ascii="Calibri" w:hAnsi="Calibri" w:cs="Calibri"/>
        </w:rPr>
        <w:t>Ε</w:t>
      </w:r>
      <w:r w:rsidR="009E2242">
        <w:rPr>
          <w:rFonts w:ascii="Calibri" w:hAnsi="Calibri" w:cs="Calibri"/>
        </w:rPr>
        <w:t>λ</w:t>
      </w:r>
      <w:r w:rsidR="00717D66">
        <w:rPr>
          <w:rFonts w:ascii="Calibri" w:hAnsi="Calibri" w:cs="Calibri"/>
        </w:rPr>
        <w:t>λ</w:t>
      </w:r>
      <w:r w:rsidR="009E2242">
        <w:rPr>
          <w:rFonts w:ascii="Calibri" w:hAnsi="Calibri" w:cs="Calibri"/>
        </w:rPr>
        <w:t>άκτωρ</w:t>
      </w:r>
      <w:proofErr w:type="spellEnd"/>
      <w:r w:rsidR="009E2242">
        <w:rPr>
          <w:rFonts w:ascii="Calibri" w:hAnsi="Calibri" w:cs="Calibri"/>
        </w:rPr>
        <w:t xml:space="preserve"> από τα μέσα του καλοκαιριού κοινοποίησε την απόφαση της στους εργαζόμενους να συναινέσουν σε νέες μειώσεις μισθών. Η διαδικασία αυτή είναι σε εξέλιξη.</w:t>
      </w:r>
    </w:p>
    <w:p w14:paraId="6B709837" w14:textId="3FED1088" w:rsidR="009E2242" w:rsidRDefault="009E2242" w:rsidP="007C78EB">
      <w:pPr>
        <w:pStyle w:val="a5"/>
        <w:numPr>
          <w:ilvl w:val="0"/>
          <w:numId w:val="2"/>
        </w:numPr>
        <w:spacing w:after="120"/>
        <w:ind w:left="425" w:hanging="425"/>
        <w:jc w:val="both"/>
        <w:outlineLvl w:val="0"/>
        <w:rPr>
          <w:rFonts w:ascii="Calibri" w:hAnsi="Calibri" w:cs="Calibri"/>
        </w:rPr>
      </w:pPr>
      <w:r>
        <w:rPr>
          <w:rFonts w:ascii="Calibri" w:hAnsi="Calibri" w:cs="Calibri"/>
        </w:rPr>
        <w:t>Στους χώρους δουλειάς οι εργοδότες με πρόσχημα την πανδημία καθυστερούν την καταβολή δεδουλευμένων.</w:t>
      </w:r>
    </w:p>
    <w:p w14:paraId="3A64E4D8" w14:textId="688F4E48" w:rsidR="008033E5" w:rsidRDefault="00935CF3" w:rsidP="007C78EB">
      <w:pPr>
        <w:pStyle w:val="a5"/>
        <w:numPr>
          <w:ilvl w:val="0"/>
          <w:numId w:val="2"/>
        </w:numPr>
        <w:spacing w:after="120"/>
        <w:ind w:left="425" w:hanging="425"/>
        <w:jc w:val="both"/>
        <w:outlineLvl w:val="0"/>
        <w:rPr>
          <w:rFonts w:ascii="Calibri" w:hAnsi="Calibri" w:cs="Calibri"/>
        </w:rPr>
      </w:pPr>
      <w:r>
        <w:rPr>
          <w:rFonts w:ascii="Calibri" w:hAnsi="Calibri" w:cs="Calibri"/>
        </w:rPr>
        <w:t xml:space="preserve">Είναι </w:t>
      </w:r>
      <w:r w:rsidR="009E2242">
        <w:rPr>
          <w:rFonts w:ascii="Calibri" w:hAnsi="Calibri" w:cs="Calibri"/>
        </w:rPr>
        <w:t>βέβαιο</w:t>
      </w:r>
      <w:r w:rsidR="00213256">
        <w:rPr>
          <w:rFonts w:ascii="Calibri" w:hAnsi="Calibri" w:cs="Calibri"/>
        </w:rPr>
        <w:t>,</w:t>
      </w:r>
      <w:r w:rsidR="009E2242">
        <w:rPr>
          <w:rFonts w:ascii="Calibri" w:hAnsi="Calibri" w:cs="Calibri"/>
        </w:rPr>
        <w:t xml:space="preserve"> ότι η </w:t>
      </w:r>
      <w:r w:rsidR="00213256">
        <w:rPr>
          <w:rFonts w:ascii="Calibri" w:hAnsi="Calibri" w:cs="Calibri"/>
        </w:rPr>
        <w:t>Έ</w:t>
      </w:r>
      <w:r w:rsidR="009E2242">
        <w:rPr>
          <w:rFonts w:ascii="Calibri" w:hAnsi="Calibri" w:cs="Calibri"/>
        </w:rPr>
        <w:t xml:space="preserve">νωση των εργοδοτών μπροστά στους αγώνες για μεροκάματο και συλλογική σύμβαση εργασίας που διεκδικούμε θα προσθέσει ένα νέο εμπόδιο για </w:t>
      </w:r>
      <w:r w:rsidR="006728A2">
        <w:rPr>
          <w:rFonts w:ascii="Calibri" w:hAnsi="Calibri" w:cs="Calibri"/>
        </w:rPr>
        <w:t>να</w:t>
      </w:r>
      <w:r w:rsidR="009E2242">
        <w:rPr>
          <w:rFonts w:ascii="Calibri" w:hAnsi="Calibri" w:cs="Calibri"/>
        </w:rPr>
        <w:t xml:space="preserve"> αρνηθεί την υπογραφή κλαδικής σύμβασης, το οποίο της εξασφάλισε η </w:t>
      </w:r>
      <w:r w:rsidR="008033E5">
        <w:rPr>
          <w:rFonts w:ascii="Calibri" w:hAnsi="Calibri" w:cs="Calibri"/>
        </w:rPr>
        <w:t>κυβέρνηση.</w:t>
      </w:r>
    </w:p>
    <w:p w14:paraId="78CF476D" w14:textId="1CB72591" w:rsidR="00E80C45" w:rsidRDefault="005D715C" w:rsidP="008033E5">
      <w:pPr>
        <w:spacing w:after="120"/>
        <w:jc w:val="both"/>
        <w:outlineLvl w:val="0"/>
        <w:rPr>
          <w:rFonts w:ascii="Calibri" w:hAnsi="Calibri" w:cs="Calibri"/>
        </w:rPr>
      </w:pPr>
      <w:r>
        <w:rPr>
          <w:rFonts w:ascii="Calibri" w:hAnsi="Calibri" w:cs="Calibri"/>
        </w:rPr>
        <w:t>Η κυβέρνηση προωθεί σχέδιο που καθορίζει ότι γ</w:t>
      </w:r>
      <w:bookmarkStart w:id="0" w:name="_GoBack"/>
      <w:bookmarkEnd w:id="0"/>
      <w:r w:rsidR="008033E5">
        <w:rPr>
          <w:rFonts w:ascii="Calibri" w:hAnsi="Calibri" w:cs="Calibri"/>
        </w:rPr>
        <w:t xml:space="preserve">ια να γίνει υποχρεωτική μια κλαδική σύμβαση πρέπει η εργοδοτική </w:t>
      </w:r>
      <w:r w:rsidR="00D75148">
        <w:rPr>
          <w:rFonts w:ascii="Calibri" w:hAnsi="Calibri" w:cs="Calibri"/>
        </w:rPr>
        <w:t>ένωση</w:t>
      </w:r>
      <w:r w:rsidR="008033E5">
        <w:rPr>
          <w:rFonts w:ascii="Calibri" w:hAnsi="Calibri" w:cs="Calibri"/>
        </w:rPr>
        <w:t xml:space="preserve"> να εκπροσωπεί το 70% των εργοδοτών του κάδου. Είναι βέβαιο</w:t>
      </w:r>
      <w:r w:rsidR="00213256">
        <w:rPr>
          <w:rFonts w:ascii="Calibri" w:hAnsi="Calibri" w:cs="Calibri"/>
        </w:rPr>
        <w:t>,</w:t>
      </w:r>
      <w:r w:rsidR="008033E5">
        <w:rPr>
          <w:rFonts w:ascii="Calibri" w:hAnsi="Calibri" w:cs="Calibri"/>
        </w:rPr>
        <w:t xml:space="preserve"> ότι η ένωση των εργοδοτών θα αξιοποιήσει αυτό το εργαλείο για να δικαιολογηθεί ότι δεν εκπροσωπεί την πλειοψηφία των εργοδοτών</w:t>
      </w:r>
      <w:r w:rsidR="00E80C45">
        <w:rPr>
          <w:rFonts w:ascii="Calibri" w:hAnsi="Calibri" w:cs="Calibri"/>
        </w:rPr>
        <w:t xml:space="preserve"> επομένως</w:t>
      </w:r>
      <w:r w:rsidR="00213256">
        <w:rPr>
          <w:rFonts w:ascii="Calibri" w:hAnsi="Calibri" w:cs="Calibri"/>
        </w:rPr>
        <w:t>,</w:t>
      </w:r>
      <w:r w:rsidR="00E80C45">
        <w:rPr>
          <w:rFonts w:ascii="Calibri" w:hAnsi="Calibri" w:cs="Calibri"/>
        </w:rPr>
        <w:t xml:space="preserve"> δε μπορεί να δεσμεύσει το μέρος που εκπροσωπεί στην υπογραφή μια σύμβασης που θα </w:t>
      </w:r>
      <w:r w:rsidR="00D75148">
        <w:rPr>
          <w:rFonts w:ascii="Calibri" w:hAnsi="Calibri" w:cs="Calibri"/>
        </w:rPr>
        <w:t>δημιουργεί</w:t>
      </w:r>
      <w:r w:rsidR="00E80C45">
        <w:rPr>
          <w:rFonts w:ascii="Calibri" w:hAnsi="Calibri" w:cs="Calibri"/>
        </w:rPr>
        <w:t xml:space="preserve"> συνθήκες «αθέμιτου ανταγωνισμού» μεταξύ των μελών της εργοδοτικής ένωσης και των </w:t>
      </w:r>
      <w:r w:rsidR="00213256">
        <w:rPr>
          <w:rFonts w:ascii="Calibri" w:hAnsi="Calibri" w:cs="Calibri"/>
        </w:rPr>
        <w:t xml:space="preserve">μη </w:t>
      </w:r>
      <w:r w:rsidR="00E80C45">
        <w:rPr>
          <w:rFonts w:ascii="Calibri" w:hAnsi="Calibri" w:cs="Calibri"/>
        </w:rPr>
        <w:t>μελών προς όφελος των μη μελών στις διάφορες δημοπρασίες για τα δημόσια έργα.</w:t>
      </w:r>
    </w:p>
    <w:p w14:paraId="65C8A2AE" w14:textId="6A7C1A97" w:rsidR="008033E5" w:rsidRPr="006728A2" w:rsidRDefault="00E80C45" w:rsidP="008033E5">
      <w:pPr>
        <w:spacing w:after="120"/>
        <w:jc w:val="both"/>
        <w:outlineLvl w:val="0"/>
        <w:rPr>
          <w:rFonts w:ascii="Calibri" w:hAnsi="Calibri" w:cs="Calibri"/>
          <w:b/>
        </w:rPr>
      </w:pPr>
      <w:r w:rsidRPr="006728A2">
        <w:rPr>
          <w:rFonts w:ascii="Calibri" w:hAnsi="Calibri" w:cs="Calibri"/>
          <w:b/>
        </w:rPr>
        <w:t xml:space="preserve">Συνάδελφοι, </w:t>
      </w:r>
      <w:r w:rsidR="008033E5" w:rsidRPr="006728A2">
        <w:rPr>
          <w:rFonts w:ascii="Calibri" w:hAnsi="Calibri" w:cs="Calibri"/>
          <w:b/>
        </w:rPr>
        <w:t xml:space="preserve"> </w:t>
      </w:r>
    </w:p>
    <w:p w14:paraId="643772F2" w14:textId="37006690" w:rsidR="00935CF3" w:rsidRPr="008343C2" w:rsidRDefault="00E80C45" w:rsidP="00782108">
      <w:pPr>
        <w:spacing w:after="120"/>
        <w:jc w:val="both"/>
        <w:outlineLvl w:val="0"/>
        <w:rPr>
          <w:rFonts w:ascii="Calibri" w:hAnsi="Calibri" w:cs="Calibri"/>
          <w:b/>
          <w:bCs/>
        </w:rPr>
      </w:pPr>
      <w:r w:rsidRPr="008343C2">
        <w:rPr>
          <w:rFonts w:ascii="Calibri" w:hAnsi="Calibri" w:cs="Calibri"/>
          <w:b/>
          <w:bCs/>
        </w:rPr>
        <w:t>Η επίθεση θα συνεχιστεί.</w:t>
      </w:r>
    </w:p>
    <w:p w14:paraId="256B75B6" w14:textId="6991EF92" w:rsidR="00E80C45" w:rsidRDefault="00E80C45" w:rsidP="00782108">
      <w:pPr>
        <w:spacing w:after="120"/>
        <w:jc w:val="both"/>
        <w:outlineLvl w:val="0"/>
        <w:rPr>
          <w:rFonts w:ascii="Calibri" w:hAnsi="Calibri" w:cs="Calibri"/>
        </w:rPr>
      </w:pPr>
      <w:r>
        <w:rPr>
          <w:rFonts w:ascii="Calibri" w:hAnsi="Calibri" w:cs="Calibri"/>
        </w:rPr>
        <w:t>Στην πρώτη γραμμή της κυβέρνησης και τη</w:t>
      </w:r>
      <w:r w:rsidR="00213256">
        <w:rPr>
          <w:rFonts w:ascii="Calibri" w:hAnsi="Calibri" w:cs="Calibri"/>
        </w:rPr>
        <w:t>ς</w:t>
      </w:r>
      <w:r>
        <w:rPr>
          <w:rFonts w:ascii="Calibri" w:hAnsi="Calibri" w:cs="Calibri"/>
        </w:rPr>
        <w:t xml:space="preserve"> εργοδοσίας είναι να δημιουργηθεί ένα νέο πιο ασφυκτικό πλαίσιο στη λειτουργία των σωματείων και το περιεχόμενο της δράσης.</w:t>
      </w:r>
    </w:p>
    <w:p w14:paraId="364AE936" w14:textId="0500DFFA" w:rsidR="00E80C45" w:rsidRDefault="00E80C45" w:rsidP="00782108">
      <w:pPr>
        <w:spacing w:after="120"/>
        <w:jc w:val="both"/>
        <w:outlineLvl w:val="0"/>
        <w:rPr>
          <w:rFonts w:ascii="Calibri" w:hAnsi="Calibri" w:cs="Calibri"/>
        </w:rPr>
      </w:pPr>
      <w:r>
        <w:rPr>
          <w:rFonts w:ascii="Calibri" w:hAnsi="Calibri" w:cs="Calibri"/>
        </w:rPr>
        <w:t>Σχεδιάζουν και προωθούν νέο νόμο για τα συνδικάτα που θα αντικαταστήσει το ν.1264</w:t>
      </w:r>
      <w:r w:rsidR="00213256">
        <w:rPr>
          <w:rFonts w:ascii="Calibri" w:hAnsi="Calibri" w:cs="Calibri"/>
        </w:rPr>
        <w:t>. Θ</w:t>
      </w:r>
      <w:r>
        <w:rPr>
          <w:rFonts w:ascii="Calibri" w:hAnsi="Calibri" w:cs="Calibri"/>
        </w:rPr>
        <w:t>έλουν να βάλουν περισσότερα και μεγαλύτερα εμπόδια από όσα έ</w:t>
      </w:r>
      <w:r w:rsidR="00DC04E8">
        <w:rPr>
          <w:rFonts w:ascii="Calibri" w:hAnsi="Calibri" w:cs="Calibri"/>
        </w:rPr>
        <w:t>β</w:t>
      </w:r>
      <w:r>
        <w:rPr>
          <w:rFonts w:ascii="Calibri" w:hAnsi="Calibri" w:cs="Calibri"/>
        </w:rPr>
        <w:t>αζε μέχρι σήμερα ο ν.1264 που ενδεικτικά αφορούν:</w:t>
      </w:r>
    </w:p>
    <w:p w14:paraId="012BE0D6" w14:textId="1CAB8251" w:rsidR="00E80C45" w:rsidRDefault="00E80C45" w:rsidP="00782108">
      <w:pPr>
        <w:spacing w:after="120"/>
        <w:jc w:val="both"/>
        <w:outlineLvl w:val="0"/>
        <w:rPr>
          <w:rFonts w:ascii="Calibri" w:hAnsi="Calibri" w:cs="Calibri"/>
        </w:rPr>
      </w:pPr>
      <w:r>
        <w:rPr>
          <w:rFonts w:ascii="Calibri" w:hAnsi="Calibri" w:cs="Calibri"/>
        </w:rPr>
        <w:t xml:space="preserve">•Το χρόνο αναγγελίας της απεργίας ώστε να μπλοκάρουν πλήρως στους εργαζόμενους το στοιχείο του αιφνιδιασμού που ήδη από το </w:t>
      </w:r>
      <w:r w:rsidR="00213256">
        <w:rPr>
          <w:rFonts w:ascii="Calibri" w:hAnsi="Calibri" w:cs="Calibri"/>
        </w:rPr>
        <w:t>ν.</w:t>
      </w:r>
      <w:r>
        <w:rPr>
          <w:rFonts w:ascii="Calibri" w:hAnsi="Calibri" w:cs="Calibri"/>
        </w:rPr>
        <w:t>1264 ήταν περιορισμένο.</w:t>
      </w:r>
    </w:p>
    <w:p w14:paraId="67A8C160" w14:textId="0DDDDC8D" w:rsidR="00DC04E8" w:rsidRDefault="00E67C13" w:rsidP="00782108">
      <w:pPr>
        <w:spacing w:after="120"/>
        <w:jc w:val="both"/>
        <w:outlineLvl w:val="0"/>
        <w:rPr>
          <w:rFonts w:ascii="Calibri" w:hAnsi="Calibri" w:cs="Calibri"/>
        </w:rPr>
      </w:pPr>
      <w:r>
        <w:rPr>
          <w:rFonts w:ascii="Calibri" w:hAnsi="Calibri" w:cs="Calibri"/>
        </w:rPr>
        <w:t>•</w:t>
      </w:r>
      <w:r w:rsidR="00DC04E8">
        <w:rPr>
          <w:rFonts w:ascii="Calibri" w:hAnsi="Calibri" w:cs="Calibri"/>
        </w:rPr>
        <w:t>Να μην υπάρχει καμία κάλυψη έναντι της απόλυσης στα ιδρυτικά μέλη ενός σωματείου ώστε να καταφέρουν με το φόβο και την απειλή να μην επιτρέπουν στους εργαζόμενους ούτε καν να σκεφτούν το δρόμο της οργάνωσης του</w:t>
      </w:r>
      <w:r w:rsidR="006728A2">
        <w:rPr>
          <w:rFonts w:ascii="Calibri" w:hAnsi="Calibri" w:cs="Calibri"/>
        </w:rPr>
        <w:t>ς</w:t>
      </w:r>
      <w:r w:rsidR="00DC04E8">
        <w:rPr>
          <w:rFonts w:ascii="Calibri" w:hAnsi="Calibri" w:cs="Calibri"/>
        </w:rPr>
        <w:t xml:space="preserve"> απέναντι στη μεγαλοεργοδοσία.</w:t>
      </w:r>
    </w:p>
    <w:p w14:paraId="798DC7A3" w14:textId="3CA0C77A" w:rsidR="00DC04E8" w:rsidRDefault="00E67C13" w:rsidP="00782108">
      <w:pPr>
        <w:spacing w:after="120"/>
        <w:jc w:val="both"/>
        <w:outlineLvl w:val="0"/>
        <w:rPr>
          <w:rFonts w:ascii="Calibri" w:hAnsi="Calibri" w:cs="Calibri"/>
        </w:rPr>
      </w:pPr>
      <w:r>
        <w:rPr>
          <w:rFonts w:ascii="Calibri" w:hAnsi="Calibri" w:cs="Calibri"/>
        </w:rPr>
        <w:t>•</w:t>
      </w:r>
      <w:r w:rsidR="00DC04E8">
        <w:rPr>
          <w:rFonts w:ascii="Calibri" w:hAnsi="Calibri" w:cs="Calibri"/>
        </w:rPr>
        <w:t>Ηλεκτρονικό μητρώο των εργαζομένων για τη συμμετοχή τους σε σωματεία σε αρχαιρεσίες ώστε να έχει στο «πιάτο του» το ιστορικό τους ο εκάστοτε εργοδότης.</w:t>
      </w:r>
    </w:p>
    <w:p w14:paraId="45743055" w14:textId="2FB1D3F9" w:rsidR="00DC04E8" w:rsidRDefault="00AB3889" w:rsidP="00782108">
      <w:pPr>
        <w:spacing w:after="120"/>
        <w:jc w:val="both"/>
        <w:outlineLvl w:val="0"/>
        <w:rPr>
          <w:rFonts w:ascii="Calibri" w:hAnsi="Calibri" w:cs="Calibri"/>
        </w:rPr>
      </w:pPr>
      <w:r>
        <w:rPr>
          <w:rFonts w:ascii="Calibri" w:hAnsi="Calibri" w:cs="Calibri"/>
        </w:rPr>
        <w:t>•</w:t>
      </w:r>
      <w:r w:rsidR="00DC04E8">
        <w:rPr>
          <w:rFonts w:ascii="Calibri" w:hAnsi="Calibri" w:cs="Calibri"/>
        </w:rPr>
        <w:t>Δυνατότητα του εργοδότη για Ανταπεργία.</w:t>
      </w:r>
    </w:p>
    <w:p w14:paraId="4C07393F" w14:textId="50138D13" w:rsidR="00E80C45" w:rsidRDefault="00E334E2" w:rsidP="00782108">
      <w:pPr>
        <w:spacing w:after="120"/>
        <w:jc w:val="both"/>
        <w:outlineLvl w:val="0"/>
        <w:rPr>
          <w:rFonts w:ascii="Calibri" w:hAnsi="Calibri" w:cs="Calibri"/>
        </w:rPr>
      </w:pPr>
      <w:r>
        <w:rPr>
          <w:rFonts w:ascii="Calibri" w:hAnsi="Calibri" w:cs="Calibri"/>
        </w:rPr>
        <w:t>Τα παραπάνω είναι χαρακτηριστικές στοχεύσεις που χτυ</w:t>
      </w:r>
      <w:r w:rsidR="008343C2">
        <w:rPr>
          <w:rFonts w:ascii="Calibri" w:hAnsi="Calibri" w:cs="Calibri"/>
        </w:rPr>
        <w:t xml:space="preserve">πάνε απευθείας το δικαίωμα της οργάνωσης των εργαζομένων. Δίπλα σε όσα έχουν ψηφιστεί για τα συνδικάτα, την </w:t>
      </w:r>
      <w:r w:rsidR="008343C2">
        <w:rPr>
          <w:rFonts w:ascii="Calibri" w:hAnsi="Calibri" w:cs="Calibri"/>
        </w:rPr>
        <w:lastRenderedPageBreak/>
        <w:t>απεργία, τις διαδηλώσεις</w:t>
      </w:r>
      <w:r w:rsidR="00310110">
        <w:rPr>
          <w:rFonts w:ascii="Calibri" w:hAnsi="Calibri" w:cs="Calibri"/>
        </w:rPr>
        <w:t>,</w:t>
      </w:r>
      <w:r w:rsidR="008343C2">
        <w:rPr>
          <w:rFonts w:ascii="Calibri" w:hAnsi="Calibri" w:cs="Calibri"/>
        </w:rPr>
        <w:t xml:space="preserve"> οικοδομούν ένα πλαίσιο </w:t>
      </w:r>
      <w:r w:rsidR="00310110">
        <w:rPr>
          <w:rFonts w:ascii="Calibri" w:hAnsi="Calibri" w:cs="Calibri"/>
        </w:rPr>
        <w:t>«</w:t>
      </w:r>
      <w:r w:rsidR="008343C2">
        <w:rPr>
          <w:rFonts w:ascii="Calibri" w:hAnsi="Calibri" w:cs="Calibri"/>
        </w:rPr>
        <w:t>γύψου</w:t>
      </w:r>
      <w:r w:rsidR="00310110">
        <w:rPr>
          <w:rFonts w:ascii="Calibri" w:hAnsi="Calibri" w:cs="Calibri"/>
        </w:rPr>
        <w:t>»</w:t>
      </w:r>
      <w:r w:rsidR="008343C2">
        <w:rPr>
          <w:rFonts w:ascii="Calibri" w:hAnsi="Calibri" w:cs="Calibri"/>
        </w:rPr>
        <w:t xml:space="preserve"> στα δικαιώματα και τις διεκδικήσεις των εργαζομένων. Χρειάζεται προετοιμασία και ενημέρωση μέσα στον κλάδο για να είμαστε έτοιμοι να δοθεί ουσιαστική απάντηση και να οργανωθεί αγωνιστικό κίνημα που θα ακυρώσει στην πράξη αυτούς τους σχεδιασμούς</w:t>
      </w:r>
      <w:r w:rsidR="00310110">
        <w:rPr>
          <w:rFonts w:ascii="Calibri" w:hAnsi="Calibri" w:cs="Calibri"/>
        </w:rPr>
        <w:t>.</w:t>
      </w:r>
    </w:p>
    <w:p w14:paraId="35AD4980" w14:textId="77777777" w:rsidR="00AA0918" w:rsidRDefault="00AA0918" w:rsidP="00782108">
      <w:pPr>
        <w:spacing w:after="120"/>
        <w:jc w:val="both"/>
        <w:outlineLvl w:val="0"/>
        <w:rPr>
          <w:rFonts w:ascii="Calibri" w:hAnsi="Calibri" w:cs="Calibri"/>
        </w:rPr>
      </w:pPr>
    </w:p>
    <w:p w14:paraId="5CF8B544" w14:textId="7B5D5A82" w:rsidR="00935CF3" w:rsidRDefault="00AA0918" w:rsidP="00AA0918">
      <w:pPr>
        <w:shd w:val="clear" w:color="auto" w:fill="943634"/>
        <w:spacing w:after="120"/>
        <w:jc w:val="center"/>
        <w:outlineLvl w:val="0"/>
        <w:rPr>
          <w:rFonts w:ascii="Calibri" w:hAnsi="Calibri" w:cs="Calibri"/>
        </w:rPr>
      </w:pPr>
      <w:r>
        <w:rPr>
          <w:rFonts w:ascii="Calibri" w:hAnsi="Calibri" w:cs="Calibri"/>
          <w:b/>
          <w:bCs/>
          <w:color w:val="FFFFFF"/>
          <w:sz w:val="28"/>
          <w:szCs w:val="28"/>
        </w:rPr>
        <w:t xml:space="preserve">ΤΙ ΒΓΑΙΝΕΙ ΑΠΟ ΤΗΝ ΠΑΡΕΜΒΑΣΗ ΜΑΣ </w:t>
      </w:r>
    </w:p>
    <w:p w14:paraId="3F9E4E46" w14:textId="77777777" w:rsidR="00AA0918" w:rsidRPr="006728A2" w:rsidRDefault="00935CF3" w:rsidP="00782108">
      <w:pPr>
        <w:spacing w:after="120"/>
        <w:jc w:val="both"/>
        <w:outlineLvl w:val="0"/>
        <w:rPr>
          <w:rFonts w:ascii="Calibri" w:hAnsi="Calibri" w:cs="Calibri"/>
          <w:b/>
        </w:rPr>
      </w:pPr>
      <w:r w:rsidRPr="006728A2">
        <w:rPr>
          <w:rFonts w:ascii="Calibri" w:hAnsi="Calibri" w:cs="Calibri"/>
          <w:b/>
        </w:rPr>
        <w:t xml:space="preserve">Συνάδελφοι, </w:t>
      </w:r>
    </w:p>
    <w:p w14:paraId="51AC0830" w14:textId="1918000D" w:rsidR="00AA0918" w:rsidRDefault="00AA0918" w:rsidP="00782108">
      <w:pPr>
        <w:spacing w:after="120"/>
        <w:jc w:val="both"/>
        <w:outlineLvl w:val="0"/>
        <w:rPr>
          <w:rFonts w:ascii="Calibri" w:hAnsi="Calibri" w:cs="Calibri"/>
        </w:rPr>
      </w:pPr>
      <w:r>
        <w:rPr>
          <w:rFonts w:ascii="Calibri" w:hAnsi="Calibri" w:cs="Calibri"/>
        </w:rPr>
        <w:t>Από την αρχή τη πανδημίας</w:t>
      </w:r>
      <w:r w:rsidR="00310110">
        <w:rPr>
          <w:rFonts w:ascii="Calibri" w:hAnsi="Calibri" w:cs="Calibri"/>
        </w:rPr>
        <w:t>,</w:t>
      </w:r>
      <w:r>
        <w:rPr>
          <w:rFonts w:ascii="Calibri" w:hAnsi="Calibri" w:cs="Calibri"/>
        </w:rPr>
        <w:t xml:space="preserve"> αλλά και μέσα στο καλοκαίρι έγινε προσπάθεια να παρέμβουμε μέσα στους χώρους δουλειάς με αιχμή τα μέτρα προστασίας, το μεροκάματο και την ασφάλιση.</w:t>
      </w:r>
    </w:p>
    <w:p w14:paraId="6A10B108" w14:textId="26639A21" w:rsidR="00AA0918" w:rsidRDefault="00AA0918" w:rsidP="00782108">
      <w:pPr>
        <w:spacing w:after="120"/>
        <w:jc w:val="both"/>
        <w:outlineLvl w:val="0"/>
        <w:rPr>
          <w:rFonts w:ascii="Calibri" w:hAnsi="Calibri" w:cs="Calibri"/>
        </w:rPr>
      </w:pPr>
      <w:r>
        <w:rPr>
          <w:rFonts w:ascii="Calibri" w:hAnsi="Calibri" w:cs="Calibri"/>
        </w:rPr>
        <w:t>Η κατάσταση στους χώρους δουλειάς χειροτερεύει</w:t>
      </w:r>
      <w:r w:rsidR="00310110">
        <w:rPr>
          <w:rFonts w:ascii="Calibri" w:hAnsi="Calibri" w:cs="Calibri"/>
        </w:rPr>
        <w:t>, η</w:t>
      </w:r>
      <w:r>
        <w:rPr>
          <w:rFonts w:ascii="Calibri" w:hAnsi="Calibri" w:cs="Calibri"/>
        </w:rPr>
        <w:t xml:space="preserve"> εντατικοποίηση δυναμώνει</w:t>
      </w:r>
      <w:r w:rsidR="00310110">
        <w:rPr>
          <w:rFonts w:ascii="Calibri" w:hAnsi="Calibri" w:cs="Calibri"/>
        </w:rPr>
        <w:t>, τ</w:t>
      </w:r>
      <w:r>
        <w:rPr>
          <w:rFonts w:ascii="Calibri" w:hAnsi="Calibri" w:cs="Calibri"/>
        </w:rPr>
        <w:t>α εργατικά θανατηφόρα ατυχήματα είναι στον καθημερινό απολογισμό.</w:t>
      </w:r>
    </w:p>
    <w:p w14:paraId="7A9FF9C0" w14:textId="439FC017" w:rsidR="00AA0918" w:rsidRDefault="00310110" w:rsidP="00782108">
      <w:pPr>
        <w:spacing w:after="120"/>
        <w:jc w:val="both"/>
        <w:outlineLvl w:val="0"/>
        <w:rPr>
          <w:rFonts w:ascii="Calibri" w:hAnsi="Calibri" w:cs="Calibri"/>
        </w:rPr>
      </w:pPr>
      <w:r>
        <w:rPr>
          <w:rFonts w:ascii="Calibri" w:hAnsi="Calibri" w:cs="Calibri"/>
        </w:rPr>
        <w:t>Σε πολλά εργοτάξια έχει</w:t>
      </w:r>
      <w:r w:rsidR="00AA0918">
        <w:rPr>
          <w:rFonts w:ascii="Calibri" w:hAnsi="Calibri" w:cs="Calibri"/>
        </w:rPr>
        <w:t xml:space="preserve"> μειωθεί ο ρυθμός εκτέλεσης των εργασιών με λιγότερους </w:t>
      </w:r>
      <w:r w:rsidR="009D7DFC">
        <w:rPr>
          <w:rFonts w:ascii="Calibri" w:hAnsi="Calibri" w:cs="Calibri"/>
        </w:rPr>
        <w:t xml:space="preserve">όμως εργαζόμενους που δουλεύουν </w:t>
      </w:r>
      <w:r>
        <w:rPr>
          <w:rFonts w:ascii="Calibri" w:hAnsi="Calibri" w:cs="Calibri"/>
        </w:rPr>
        <w:t>«</w:t>
      </w:r>
      <w:r w:rsidR="009D7DFC">
        <w:rPr>
          <w:rFonts w:ascii="Calibri" w:hAnsi="Calibri" w:cs="Calibri"/>
        </w:rPr>
        <w:t>ήλιο με ήλιο</w:t>
      </w:r>
      <w:r>
        <w:rPr>
          <w:rFonts w:ascii="Calibri" w:hAnsi="Calibri" w:cs="Calibri"/>
        </w:rPr>
        <w:t>»</w:t>
      </w:r>
      <w:r w:rsidR="009D7DFC">
        <w:rPr>
          <w:rFonts w:ascii="Calibri" w:hAnsi="Calibri" w:cs="Calibri"/>
        </w:rPr>
        <w:t>.</w:t>
      </w:r>
    </w:p>
    <w:p w14:paraId="483FB657" w14:textId="26BADC39" w:rsidR="009D7DFC" w:rsidRDefault="009D7DFC" w:rsidP="00782108">
      <w:pPr>
        <w:spacing w:after="120"/>
        <w:jc w:val="both"/>
        <w:outlineLvl w:val="0"/>
        <w:rPr>
          <w:rFonts w:ascii="Calibri" w:hAnsi="Calibri" w:cs="Calibri"/>
        </w:rPr>
      </w:pPr>
      <w:r>
        <w:rPr>
          <w:rFonts w:ascii="Calibri" w:hAnsi="Calibri" w:cs="Calibri"/>
        </w:rPr>
        <w:t>Έγινε προσπάθεια στην Αθήνα</w:t>
      </w:r>
      <w:r w:rsidR="00310110">
        <w:rPr>
          <w:rFonts w:ascii="Calibri" w:hAnsi="Calibri" w:cs="Calibri"/>
        </w:rPr>
        <w:t>,</w:t>
      </w:r>
      <w:r>
        <w:rPr>
          <w:rFonts w:ascii="Calibri" w:hAnsi="Calibri" w:cs="Calibri"/>
        </w:rPr>
        <w:t xml:space="preserve"> μέσα στο καλοκαίρι</w:t>
      </w:r>
      <w:r w:rsidR="00310110">
        <w:rPr>
          <w:rFonts w:ascii="Calibri" w:hAnsi="Calibri" w:cs="Calibri"/>
        </w:rPr>
        <w:t>,</w:t>
      </w:r>
      <w:r>
        <w:rPr>
          <w:rFonts w:ascii="Calibri" w:hAnsi="Calibri" w:cs="Calibri"/>
        </w:rPr>
        <w:t xml:space="preserve"> να ανοίξει το ζήτημα της υπογραφής διμερών συμβάσεων με αυξήσεις στα μεροκάματα σε μια σειρά έργα και εργοτάξια. Πραγματοποι</w:t>
      </w:r>
      <w:r w:rsidR="00310110">
        <w:rPr>
          <w:rFonts w:ascii="Calibri" w:hAnsi="Calibri" w:cs="Calibri"/>
        </w:rPr>
        <w:t>ή</w:t>
      </w:r>
      <w:r>
        <w:rPr>
          <w:rFonts w:ascii="Calibri" w:hAnsi="Calibri" w:cs="Calibri"/>
        </w:rPr>
        <w:t>θ</w:t>
      </w:r>
      <w:r w:rsidR="00310110">
        <w:rPr>
          <w:rFonts w:ascii="Calibri" w:hAnsi="Calibri" w:cs="Calibri"/>
        </w:rPr>
        <w:t>η</w:t>
      </w:r>
      <w:r>
        <w:rPr>
          <w:rFonts w:ascii="Calibri" w:hAnsi="Calibri" w:cs="Calibri"/>
        </w:rPr>
        <w:t>καν στάσεις εργασίας και αξιοποι</w:t>
      </w:r>
      <w:r w:rsidR="00310110">
        <w:rPr>
          <w:rFonts w:ascii="Calibri" w:hAnsi="Calibri" w:cs="Calibri"/>
        </w:rPr>
        <w:t>ήθη</w:t>
      </w:r>
      <w:r>
        <w:rPr>
          <w:rFonts w:ascii="Calibri" w:hAnsi="Calibri" w:cs="Calibri"/>
        </w:rPr>
        <w:t>καν όλες οι μορφές (γενικές συνελεύσεις, εξορμήσεις).</w:t>
      </w:r>
    </w:p>
    <w:p w14:paraId="75C3050C" w14:textId="1F8BA06A" w:rsidR="009D7DFC" w:rsidRDefault="009D7DFC" w:rsidP="00782108">
      <w:pPr>
        <w:spacing w:after="120"/>
        <w:jc w:val="both"/>
        <w:outlineLvl w:val="0"/>
        <w:rPr>
          <w:rFonts w:ascii="Calibri" w:hAnsi="Calibri" w:cs="Calibri"/>
        </w:rPr>
      </w:pPr>
      <w:r>
        <w:rPr>
          <w:rFonts w:ascii="Calibri" w:hAnsi="Calibri" w:cs="Calibri"/>
        </w:rPr>
        <w:t xml:space="preserve">Η εργοδοσία παραμένει άκαμπτη και αρνείται την υπογραφή διμερών συμβάσεων επικαλούμενη τα γνωστά επιχειρήματα (περί αθέμιτου ανταγωνισμού, ότι δίνει «καλά» μεροκάματα </w:t>
      </w:r>
      <w:r w:rsidR="00310110">
        <w:rPr>
          <w:rFonts w:ascii="Calibri" w:hAnsi="Calibri" w:cs="Calibri"/>
        </w:rPr>
        <w:t>κλπ.</w:t>
      </w:r>
      <w:r>
        <w:rPr>
          <w:rFonts w:ascii="Calibri" w:hAnsi="Calibri" w:cs="Calibri"/>
        </w:rPr>
        <w:t>).</w:t>
      </w:r>
    </w:p>
    <w:p w14:paraId="074BE1D4" w14:textId="3E7B73B0" w:rsidR="00AA0918" w:rsidRDefault="00126EA3" w:rsidP="00782108">
      <w:pPr>
        <w:spacing w:after="120"/>
        <w:jc w:val="both"/>
        <w:outlineLvl w:val="0"/>
        <w:rPr>
          <w:rFonts w:ascii="Calibri" w:hAnsi="Calibri" w:cs="Calibri"/>
        </w:rPr>
      </w:pPr>
      <w:r>
        <w:rPr>
          <w:rFonts w:ascii="Calibri" w:hAnsi="Calibri" w:cs="Calibri"/>
        </w:rPr>
        <w:t>Στα υπόλοιπα σωματεία εκτός Αθήνας έγιναν ορισμένες παρεμβάσεις για απλήρωτα μεροκάματα, για μέτρα προστασίας, για το ζήτημα της ασφάλισης καθώς και εξορμήσεις για ενημέρωση πάνω στα ζητήματα και τις εξελίξεις.</w:t>
      </w:r>
    </w:p>
    <w:p w14:paraId="2111F7B6" w14:textId="4A95BE13" w:rsidR="00126EA3" w:rsidRDefault="00126EA3" w:rsidP="00782108">
      <w:pPr>
        <w:spacing w:after="120"/>
        <w:jc w:val="both"/>
        <w:outlineLvl w:val="0"/>
        <w:rPr>
          <w:rFonts w:ascii="Calibri" w:hAnsi="Calibri" w:cs="Calibri"/>
        </w:rPr>
      </w:pPr>
      <w:r>
        <w:rPr>
          <w:rFonts w:ascii="Calibri" w:hAnsi="Calibri" w:cs="Calibri"/>
        </w:rPr>
        <w:t>Είναι φανερό</w:t>
      </w:r>
      <w:r w:rsidR="00310110">
        <w:rPr>
          <w:rFonts w:ascii="Calibri" w:hAnsi="Calibri" w:cs="Calibri"/>
        </w:rPr>
        <w:t>,</w:t>
      </w:r>
      <w:r>
        <w:rPr>
          <w:rFonts w:ascii="Calibri" w:hAnsi="Calibri" w:cs="Calibri"/>
        </w:rPr>
        <w:t xml:space="preserve"> ότι πρέπει να δυναμώσουμε την παρέμβαση μας και να βάλουμε συγκεκριμένους στόχους.</w:t>
      </w:r>
    </w:p>
    <w:p w14:paraId="6A24FE34" w14:textId="03431C7F" w:rsidR="00126EA3" w:rsidRDefault="00126EA3" w:rsidP="00782108">
      <w:pPr>
        <w:spacing w:after="120"/>
        <w:jc w:val="both"/>
        <w:outlineLvl w:val="0"/>
        <w:rPr>
          <w:rFonts w:ascii="Calibri" w:hAnsi="Calibri" w:cs="Calibri"/>
        </w:rPr>
      </w:pPr>
      <w:r>
        <w:rPr>
          <w:rFonts w:ascii="Calibri" w:hAnsi="Calibri" w:cs="Calibri"/>
        </w:rPr>
        <w:t>Για παράδειγμα: Είναι πολύ φτωχά τα αποτελέσματα νέων εγγραφών στα</w:t>
      </w:r>
      <w:r w:rsidR="00310110">
        <w:rPr>
          <w:rFonts w:ascii="Calibri" w:hAnsi="Calibri" w:cs="Calibri"/>
        </w:rPr>
        <w:t xml:space="preserve"> συνδικάτα όλη αυτή την περίοδο</w:t>
      </w:r>
      <w:r>
        <w:rPr>
          <w:rFonts w:ascii="Calibri" w:hAnsi="Calibri" w:cs="Calibri"/>
        </w:rPr>
        <w:t xml:space="preserve"> και στην πραγματικότητα έρχ</w:t>
      </w:r>
      <w:r w:rsidR="0008354B">
        <w:rPr>
          <w:rFonts w:ascii="Calibri" w:hAnsi="Calibri" w:cs="Calibri"/>
        </w:rPr>
        <w:t>εται</w:t>
      </w:r>
      <w:r>
        <w:rPr>
          <w:rFonts w:ascii="Calibri" w:hAnsi="Calibri" w:cs="Calibri"/>
        </w:rPr>
        <w:t xml:space="preserve"> σε αντίθεση με αυτό που </w:t>
      </w:r>
      <w:r w:rsidR="00310110">
        <w:rPr>
          <w:rFonts w:ascii="Calibri" w:hAnsi="Calibri" w:cs="Calibri"/>
        </w:rPr>
        <w:t>επικρατεί,</w:t>
      </w:r>
      <w:r>
        <w:rPr>
          <w:rFonts w:ascii="Calibri" w:hAnsi="Calibri" w:cs="Calibri"/>
        </w:rPr>
        <w:t xml:space="preserve"> </w:t>
      </w:r>
      <w:r w:rsidR="00310110">
        <w:rPr>
          <w:rFonts w:ascii="Calibri" w:hAnsi="Calibri" w:cs="Calibri"/>
        </w:rPr>
        <w:t xml:space="preserve">δηλαδή </w:t>
      </w:r>
      <w:r>
        <w:rPr>
          <w:rFonts w:ascii="Calibri" w:hAnsi="Calibri" w:cs="Calibri"/>
        </w:rPr>
        <w:t xml:space="preserve">ότι ένα μεγάλο μέρος των εργαζομένων που δεν είναι </w:t>
      </w:r>
      <w:r w:rsidR="00294459">
        <w:rPr>
          <w:rFonts w:ascii="Calibri" w:hAnsi="Calibri" w:cs="Calibri"/>
        </w:rPr>
        <w:t>γραμμένοι στο συνδικάτο. Τους βρίσκουμε στους χώρους δουλειάς, κουβεντιάζουμε μαζί τους, πολλές φορές παρεμβαίνουμε για το πρόβλημα που έχουν</w:t>
      </w:r>
      <w:r w:rsidR="0008354B">
        <w:rPr>
          <w:rFonts w:ascii="Calibri" w:hAnsi="Calibri" w:cs="Calibri"/>
        </w:rPr>
        <w:t>,</w:t>
      </w:r>
      <w:r w:rsidR="00294459">
        <w:rPr>
          <w:rFonts w:ascii="Calibri" w:hAnsi="Calibri" w:cs="Calibri"/>
        </w:rPr>
        <w:t xml:space="preserve"> αλλά τελικά δεν φροντίζουμε να τους γράψουμε στα συνδικάτα. </w:t>
      </w:r>
    </w:p>
    <w:p w14:paraId="31F8FDC2" w14:textId="3860F547" w:rsidR="00AA0918" w:rsidRPr="00294459" w:rsidRDefault="00294459" w:rsidP="00D75148">
      <w:pPr>
        <w:spacing w:after="120"/>
        <w:jc w:val="center"/>
        <w:outlineLvl w:val="0"/>
        <w:rPr>
          <w:rFonts w:ascii="Calibri" w:hAnsi="Calibri" w:cs="Calibri"/>
          <w:b/>
          <w:bCs/>
        </w:rPr>
      </w:pPr>
      <w:r w:rsidRPr="00294459">
        <w:rPr>
          <w:rFonts w:ascii="Calibri" w:hAnsi="Calibri" w:cs="Calibri"/>
          <w:b/>
          <w:bCs/>
        </w:rPr>
        <w:t>ΠΩΣ ΣΥΝΕΧΙΖΟΥΜΕ</w:t>
      </w:r>
      <w:r w:rsidR="00D75148">
        <w:rPr>
          <w:rFonts w:ascii="Calibri" w:hAnsi="Calibri" w:cs="Calibri"/>
          <w:b/>
          <w:bCs/>
        </w:rPr>
        <w:t xml:space="preserve"> ΤΟ ΕΠΟΜΕΝΟ ΔΙΑΣΤΗΜΑ</w:t>
      </w:r>
    </w:p>
    <w:p w14:paraId="030B2877" w14:textId="40A8E0CB" w:rsidR="00AA0918" w:rsidRDefault="00294459" w:rsidP="00782108">
      <w:pPr>
        <w:spacing w:after="120"/>
        <w:jc w:val="both"/>
        <w:outlineLvl w:val="0"/>
        <w:rPr>
          <w:rFonts w:ascii="Calibri" w:hAnsi="Calibri" w:cs="Calibri"/>
        </w:rPr>
      </w:pPr>
      <w:r>
        <w:rPr>
          <w:rFonts w:ascii="Calibri" w:hAnsi="Calibri" w:cs="Calibri"/>
        </w:rPr>
        <w:t>Μπροστά μας έχουμε σύνθετα και δύσκολα κ</w:t>
      </w:r>
      <w:r w:rsidR="006728A2">
        <w:rPr>
          <w:rFonts w:ascii="Calibri" w:hAnsi="Calibri" w:cs="Calibri"/>
        </w:rPr>
        <w:t xml:space="preserve">αθήκοντα </w:t>
      </w:r>
      <w:r w:rsidR="0008354B">
        <w:rPr>
          <w:rFonts w:ascii="Calibri" w:hAnsi="Calibri" w:cs="Calibri"/>
        </w:rPr>
        <w:t xml:space="preserve">που </w:t>
      </w:r>
      <w:r w:rsidR="006728A2">
        <w:rPr>
          <w:rFonts w:ascii="Calibri" w:hAnsi="Calibri" w:cs="Calibri"/>
        </w:rPr>
        <w:t>πρέπει να υλοποιήσουμε:</w:t>
      </w:r>
    </w:p>
    <w:p w14:paraId="6E565ECB" w14:textId="290CC42F" w:rsidR="00261178" w:rsidRDefault="00294459" w:rsidP="00261178">
      <w:pPr>
        <w:numPr>
          <w:ilvl w:val="0"/>
          <w:numId w:val="10"/>
        </w:numPr>
        <w:tabs>
          <w:tab w:val="left" w:pos="-142"/>
        </w:tabs>
        <w:spacing w:after="120"/>
        <w:jc w:val="both"/>
        <w:outlineLvl w:val="0"/>
        <w:rPr>
          <w:rFonts w:ascii="Calibri" w:hAnsi="Calibri" w:cs="Calibri"/>
          <w:i/>
          <w:iCs/>
        </w:rPr>
      </w:pPr>
      <w:r>
        <w:rPr>
          <w:rFonts w:ascii="Calibri" w:hAnsi="Calibri" w:cs="Calibri"/>
          <w:i/>
          <w:iCs/>
        </w:rPr>
        <w:t>Τ</w:t>
      </w:r>
      <w:r w:rsidR="006728A2">
        <w:rPr>
          <w:rFonts w:ascii="Calibri" w:hAnsi="Calibri" w:cs="Calibri"/>
          <w:i/>
          <w:iCs/>
        </w:rPr>
        <w:t xml:space="preserve">ην </w:t>
      </w:r>
      <w:r>
        <w:rPr>
          <w:rFonts w:ascii="Calibri" w:hAnsi="Calibri" w:cs="Calibri"/>
          <w:i/>
          <w:iCs/>
        </w:rPr>
        <w:t>οργάνωση του αγώνα για την προστασία της υγείας των εργαζομένων. Αυτό σημαίνει ότι πρέπει να ε</w:t>
      </w:r>
      <w:r w:rsidR="00261178">
        <w:rPr>
          <w:rFonts w:ascii="Calibri" w:hAnsi="Calibri" w:cs="Calibri"/>
          <w:i/>
          <w:iCs/>
        </w:rPr>
        <w:t>πιβάλλουμε μέτρα υγείας και ασφάλειας στους χώρους δουλειάς με την ευθύνη υλοποίησης να βαραίνουν κυβέρνηση και εργοδοσία. Χρειάζεται</w:t>
      </w:r>
      <w:r w:rsidR="0008354B">
        <w:rPr>
          <w:rFonts w:ascii="Calibri" w:hAnsi="Calibri" w:cs="Calibri"/>
          <w:i/>
          <w:iCs/>
        </w:rPr>
        <w:t>,</w:t>
      </w:r>
      <w:r w:rsidR="00261178">
        <w:rPr>
          <w:rFonts w:ascii="Calibri" w:hAnsi="Calibri" w:cs="Calibri"/>
          <w:i/>
          <w:iCs/>
        </w:rPr>
        <w:t xml:space="preserve"> </w:t>
      </w:r>
      <w:r w:rsidR="0008354B">
        <w:rPr>
          <w:rFonts w:ascii="Calibri" w:hAnsi="Calibri" w:cs="Calibri"/>
          <w:i/>
          <w:iCs/>
        </w:rPr>
        <w:t>επίσης,</w:t>
      </w:r>
      <w:r w:rsidR="00261178">
        <w:rPr>
          <w:rFonts w:ascii="Calibri" w:hAnsi="Calibri" w:cs="Calibri"/>
          <w:i/>
          <w:iCs/>
        </w:rPr>
        <w:t xml:space="preserve"> να </w:t>
      </w:r>
      <w:r w:rsidR="0008354B">
        <w:rPr>
          <w:rFonts w:ascii="Calibri" w:hAnsi="Calibri" w:cs="Calibri"/>
          <w:i/>
          <w:iCs/>
        </w:rPr>
        <w:t>δυναμώσει</w:t>
      </w:r>
      <w:r w:rsidR="00261178">
        <w:rPr>
          <w:rFonts w:ascii="Calibri" w:hAnsi="Calibri" w:cs="Calibri"/>
          <w:i/>
          <w:iCs/>
        </w:rPr>
        <w:t xml:space="preserve"> ο αγώνας για να ενισχυθούν τα δημόσια νοσοκομεία, να καλυφθούν κενά και ελλείψεις</w:t>
      </w:r>
      <w:r w:rsidR="0008354B">
        <w:rPr>
          <w:rFonts w:ascii="Calibri" w:hAnsi="Calibri" w:cs="Calibri"/>
          <w:i/>
          <w:iCs/>
        </w:rPr>
        <w:t>,</w:t>
      </w:r>
      <w:r w:rsidR="00261178">
        <w:rPr>
          <w:rFonts w:ascii="Calibri" w:hAnsi="Calibri" w:cs="Calibri"/>
          <w:i/>
          <w:iCs/>
        </w:rPr>
        <w:t xml:space="preserve"> με προσλήψεις μόνιμου προσωπικού, με εξασφάλιση της αν</w:t>
      </w:r>
      <w:r w:rsidR="00D75148">
        <w:rPr>
          <w:rFonts w:ascii="Calibri" w:hAnsi="Calibri" w:cs="Calibri"/>
          <w:i/>
          <w:iCs/>
        </w:rPr>
        <w:t>α</w:t>
      </w:r>
      <w:r w:rsidR="00261178">
        <w:rPr>
          <w:rFonts w:ascii="Calibri" w:hAnsi="Calibri" w:cs="Calibri"/>
          <w:i/>
          <w:iCs/>
        </w:rPr>
        <w:t>γκαίας υλικοτεχνικής υποδομής.</w:t>
      </w:r>
    </w:p>
    <w:p w14:paraId="133E45E7" w14:textId="1BDC79A3" w:rsidR="00261178" w:rsidRDefault="00261178" w:rsidP="00261178">
      <w:pPr>
        <w:numPr>
          <w:ilvl w:val="0"/>
          <w:numId w:val="10"/>
        </w:numPr>
        <w:tabs>
          <w:tab w:val="left" w:pos="-142"/>
        </w:tabs>
        <w:spacing w:after="120"/>
        <w:jc w:val="both"/>
        <w:outlineLvl w:val="0"/>
        <w:rPr>
          <w:rFonts w:ascii="Calibri" w:hAnsi="Calibri" w:cs="Calibri"/>
          <w:i/>
          <w:iCs/>
        </w:rPr>
      </w:pPr>
      <w:r>
        <w:rPr>
          <w:rFonts w:ascii="Calibri" w:hAnsi="Calibri" w:cs="Calibri"/>
          <w:i/>
          <w:iCs/>
        </w:rPr>
        <w:lastRenderedPageBreak/>
        <w:t>Να δυναμώσει η παρέμβαση για απληρωσιά, κλέψιμο ασφάλισης, μείωση μισθών και όπου χρειάζεται να προχωράμε σε αγωνιστικές κινητοποιήσεις και διεκδικήσεις με όλους τους κατάλληλους τρόπους (επίσχεση εργασίας, στάση εργασίας, απεργίες σε χώρους δουλειάς, παραστάσεις σε κρατικούς φορείς).</w:t>
      </w:r>
    </w:p>
    <w:p w14:paraId="74331816" w14:textId="050FFEB1" w:rsidR="00284F1B" w:rsidRDefault="00284F1B" w:rsidP="0008354B">
      <w:pPr>
        <w:numPr>
          <w:ilvl w:val="0"/>
          <w:numId w:val="10"/>
        </w:numPr>
        <w:tabs>
          <w:tab w:val="clear" w:pos="360"/>
          <w:tab w:val="left" w:pos="426"/>
        </w:tabs>
        <w:ind w:left="289" w:hanging="646"/>
        <w:jc w:val="both"/>
        <w:outlineLvl w:val="0"/>
        <w:rPr>
          <w:rFonts w:ascii="Calibri" w:hAnsi="Calibri" w:cs="Calibri"/>
          <w:i/>
          <w:iCs/>
        </w:rPr>
      </w:pPr>
      <w:r w:rsidRPr="006728A2">
        <w:rPr>
          <w:rFonts w:ascii="Calibri" w:hAnsi="Calibri" w:cs="Calibri"/>
          <w:b/>
          <w:i/>
          <w:iCs/>
        </w:rPr>
        <w:t>Στις 13 Οκτώβρη συμμετέχουμε στα συλλαλητήρια</w:t>
      </w:r>
      <w:r w:rsidR="0008354B">
        <w:rPr>
          <w:rFonts w:ascii="Calibri" w:hAnsi="Calibri" w:cs="Calibri"/>
          <w:b/>
          <w:i/>
          <w:iCs/>
        </w:rPr>
        <w:t>,</w:t>
      </w:r>
      <w:r w:rsidRPr="006728A2">
        <w:rPr>
          <w:rFonts w:ascii="Calibri" w:hAnsi="Calibri" w:cs="Calibri"/>
          <w:b/>
          <w:i/>
          <w:iCs/>
        </w:rPr>
        <w:t xml:space="preserve"> στην Αθήνα</w:t>
      </w:r>
      <w:r>
        <w:rPr>
          <w:rFonts w:ascii="Calibri" w:hAnsi="Calibri" w:cs="Calibri"/>
          <w:i/>
          <w:iCs/>
        </w:rPr>
        <w:t xml:space="preserve"> </w:t>
      </w:r>
      <w:r w:rsidR="0008354B">
        <w:rPr>
          <w:rFonts w:ascii="Calibri" w:hAnsi="Calibri" w:cs="Calibri"/>
          <w:i/>
          <w:iCs/>
        </w:rPr>
        <w:t>και</w:t>
      </w:r>
      <w:r>
        <w:rPr>
          <w:rFonts w:ascii="Calibri" w:hAnsi="Calibri" w:cs="Calibri"/>
          <w:i/>
          <w:iCs/>
        </w:rPr>
        <w:t xml:space="preserve"> σε άλλες πόλε</w:t>
      </w:r>
      <w:r w:rsidR="0008354B">
        <w:rPr>
          <w:rFonts w:ascii="Calibri" w:hAnsi="Calibri" w:cs="Calibri"/>
          <w:i/>
          <w:iCs/>
        </w:rPr>
        <w:t>ις,</w:t>
      </w:r>
      <w:r>
        <w:rPr>
          <w:rFonts w:ascii="Calibri" w:hAnsi="Calibri" w:cs="Calibri"/>
          <w:i/>
          <w:iCs/>
        </w:rPr>
        <w:t xml:space="preserve"> ως απάντηση στην επίθεση που δεχόμαστε. Προετοιμάζουμε από τώρα τον κλάδο για μαζική και δυναμική συμμετοχή. Η Ομοσπονδία θα βγάλει ανακοίνωση – κάλεσμα</w:t>
      </w:r>
      <w:r w:rsidR="00152B9E">
        <w:rPr>
          <w:rFonts w:ascii="Calibri" w:hAnsi="Calibri" w:cs="Calibri"/>
          <w:i/>
          <w:iCs/>
        </w:rPr>
        <w:t>,</w:t>
      </w:r>
      <w:r>
        <w:rPr>
          <w:rFonts w:ascii="Calibri" w:hAnsi="Calibri" w:cs="Calibri"/>
          <w:i/>
          <w:iCs/>
        </w:rPr>
        <w:t xml:space="preserve"> το ίδιο πρέπει να κάνουν τα σωματεία και να δουλέψουν με αυτή στους χώρους δουλειάς.</w:t>
      </w:r>
    </w:p>
    <w:p w14:paraId="68E93FAA" w14:textId="51AA79EE" w:rsidR="00284F1B" w:rsidRDefault="00284F1B" w:rsidP="0008354B">
      <w:pPr>
        <w:numPr>
          <w:ilvl w:val="0"/>
          <w:numId w:val="10"/>
        </w:numPr>
        <w:tabs>
          <w:tab w:val="clear" w:pos="360"/>
          <w:tab w:val="left" w:pos="426"/>
        </w:tabs>
        <w:ind w:left="289" w:hanging="646"/>
        <w:jc w:val="both"/>
        <w:outlineLvl w:val="0"/>
        <w:rPr>
          <w:rFonts w:ascii="Calibri" w:hAnsi="Calibri" w:cs="Calibri"/>
          <w:i/>
          <w:iCs/>
        </w:rPr>
      </w:pPr>
      <w:r w:rsidRPr="006728A2">
        <w:rPr>
          <w:rFonts w:ascii="Calibri" w:hAnsi="Calibri" w:cs="Calibri"/>
          <w:b/>
          <w:i/>
          <w:iCs/>
        </w:rPr>
        <w:t>Νωρίτερα</w:t>
      </w:r>
      <w:r w:rsidR="00152B9E">
        <w:rPr>
          <w:rFonts w:ascii="Calibri" w:hAnsi="Calibri" w:cs="Calibri"/>
          <w:b/>
          <w:i/>
          <w:iCs/>
        </w:rPr>
        <w:t>,</w:t>
      </w:r>
      <w:r w:rsidRPr="006728A2">
        <w:rPr>
          <w:rFonts w:ascii="Calibri" w:hAnsi="Calibri" w:cs="Calibri"/>
          <w:b/>
          <w:i/>
          <w:iCs/>
        </w:rPr>
        <w:t xml:space="preserve"> στις 7 Οκτώβρη</w:t>
      </w:r>
      <w:r>
        <w:rPr>
          <w:rFonts w:ascii="Calibri" w:hAnsi="Calibri" w:cs="Calibri"/>
          <w:i/>
          <w:iCs/>
        </w:rPr>
        <w:t xml:space="preserve"> ανακοινώνεται από το δικαστήριο η απόφαση της δίκης </w:t>
      </w:r>
      <w:r w:rsidR="00D052E0">
        <w:rPr>
          <w:rFonts w:ascii="Calibri" w:hAnsi="Calibri" w:cs="Calibri"/>
          <w:i/>
          <w:iCs/>
        </w:rPr>
        <w:t>για την εγκληματική ναζιστική Χρυσή Αυγή. Τα σωματεία μας να βγάλουν από τώρα ανακοινώσεις καταδίκης των ναζιστών που πρέπει να πληρώσουν για τα εγκλήματα τους.</w:t>
      </w:r>
    </w:p>
    <w:p w14:paraId="2AD489A1" w14:textId="62E23672" w:rsidR="00AF6645" w:rsidRDefault="00AF6645" w:rsidP="00854F77">
      <w:pPr>
        <w:numPr>
          <w:ilvl w:val="0"/>
          <w:numId w:val="10"/>
        </w:numPr>
        <w:tabs>
          <w:tab w:val="clear" w:pos="360"/>
          <w:tab w:val="left" w:pos="426"/>
        </w:tabs>
        <w:ind w:left="289" w:hanging="646"/>
        <w:jc w:val="both"/>
        <w:outlineLvl w:val="0"/>
        <w:rPr>
          <w:rFonts w:ascii="Calibri" w:hAnsi="Calibri" w:cs="Calibri"/>
          <w:i/>
          <w:iCs/>
        </w:rPr>
      </w:pPr>
      <w:r>
        <w:rPr>
          <w:rFonts w:ascii="Calibri" w:hAnsi="Calibri" w:cs="Calibri"/>
          <w:i/>
          <w:iCs/>
        </w:rPr>
        <w:t>Πρέπει να καταλήξουμε</w:t>
      </w:r>
      <w:r w:rsidR="00152B9E">
        <w:rPr>
          <w:rFonts w:ascii="Calibri" w:hAnsi="Calibri" w:cs="Calibri"/>
          <w:i/>
          <w:iCs/>
        </w:rPr>
        <w:t xml:space="preserve"> </w:t>
      </w:r>
      <w:r>
        <w:rPr>
          <w:rFonts w:ascii="Calibri" w:hAnsi="Calibri" w:cs="Calibri"/>
          <w:i/>
          <w:iCs/>
        </w:rPr>
        <w:t>(να ακουστούν γνώμες) πως θα συγκεκριμενοποιήσουμε αιτήματα για την προστασία των εργαζομένων και ανέργων του κλάδου που μετράνε μεγαλύτερες συνέπειες</w:t>
      </w:r>
      <w:r w:rsidR="00152B9E">
        <w:rPr>
          <w:rFonts w:ascii="Calibri" w:hAnsi="Calibri" w:cs="Calibri"/>
          <w:i/>
          <w:iCs/>
        </w:rPr>
        <w:t>,</w:t>
      </w:r>
      <w:r>
        <w:rPr>
          <w:rFonts w:ascii="Calibri" w:hAnsi="Calibri" w:cs="Calibri"/>
          <w:i/>
          <w:iCs/>
        </w:rPr>
        <w:t xml:space="preserve"> λόγω της πανδημίας του </w:t>
      </w:r>
      <w:r w:rsidR="00EE17D2">
        <w:rPr>
          <w:rFonts w:ascii="Calibri" w:hAnsi="Calibri" w:cs="Calibri"/>
          <w:i/>
          <w:iCs/>
        </w:rPr>
        <w:t>κορονοϊού</w:t>
      </w:r>
      <w:r w:rsidR="00152B9E">
        <w:rPr>
          <w:rFonts w:ascii="Calibri" w:hAnsi="Calibri" w:cs="Calibri"/>
          <w:i/>
          <w:iCs/>
        </w:rPr>
        <w:t>, π</w:t>
      </w:r>
      <w:r>
        <w:rPr>
          <w:rFonts w:ascii="Calibri" w:hAnsi="Calibri" w:cs="Calibri"/>
          <w:i/>
          <w:iCs/>
        </w:rPr>
        <w:t xml:space="preserve">.χ. μείωση προϋποθέσεων για το ταμείο ανεργίας, έκτακτο επίδομα – ενίσχυση </w:t>
      </w:r>
      <w:r w:rsidR="00152B9E">
        <w:rPr>
          <w:rFonts w:ascii="Calibri" w:hAnsi="Calibri" w:cs="Calibri"/>
          <w:i/>
          <w:iCs/>
        </w:rPr>
        <w:t>κλπ</w:t>
      </w:r>
      <w:r>
        <w:rPr>
          <w:rFonts w:ascii="Calibri" w:hAnsi="Calibri" w:cs="Calibri"/>
          <w:i/>
          <w:iCs/>
        </w:rPr>
        <w:t>.</w:t>
      </w:r>
    </w:p>
    <w:p w14:paraId="12ADB99A" w14:textId="05A21845" w:rsidR="00AF6645" w:rsidRDefault="00AF6645" w:rsidP="00854F77">
      <w:pPr>
        <w:numPr>
          <w:ilvl w:val="0"/>
          <w:numId w:val="10"/>
        </w:numPr>
        <w:tabs>
          <w:tab w:val="clear" w:pos="360"/>
          <w:tab w:val="left" w:pos="426"/>
        </w:tabs>
        <w:ind w:left="289" w:hanging="646"/>
        <w:jc w:val="both"/>
        <w:outlineLvl w:val="0"/>
        <w:rPr>
          <w:rFonts w:ascii="Calibri" w:hAnsi="Calibri" w:cs="Calibri"/>
          <w:i/>
          <w:iCs/>
        </w:rPr>
      </w:pPr>
      <w:r>
        <w:rPr>
          <w:rFonts w:ascii="Calibri" w:hAnsi="Calibri" w:cs="Calibri"/>
          <w:i/>
          <w:iCs/>
        </w:rPr>
        <w:t>Είναι</w:t>
      </w:r>
      <w:r w:rsidR="00152B9E">
        <w:rPr>
          <w:rFonts w:ascii="Calibri" w:hAnsi="Calibri" w:cs="Calibri"/>
          <w:i/>
          <w:iCs/>
        </w:rPr>
        <w:t>,</w:t>
      </w:r>
      <w:r>
        <w:rPr>
          <w:rFonts w:ascii="Calibri" w:hAnsi="Calibri" w:cs="Calibri"/>
          <w:i/>
          <w:iCs/>
        </w:rPr>
        <w:t xml:space="preserve"> </w:t>
      </w:r>
      <w:r w:rsidR="00152B9E">
        <w:rPr>
          <w:rFonts w:ascii="Calibri" w:hAnsi="Calibri" w:cs="Calibri"/>
          <w:i/>
          <w:iCs/>
        </w:rPr>
        <w:t>επίσης,</w:t>
      </w:r>
      <w:r>
        <w:rPr>
          <w:rFonts w:ascii="Calibri" w:hAnsi="Calibri" w:cs="Calibri"/>
          <w:i/>
          <w:iCs/>
        </w:rPr>
        <w:t xml:space="preserve"> αναγκαίο να επαναφέρουμε πιο δυναμικά τα ζητήματα της αντιπλημμυρικής προστασίας ιδιαίτερα τώρα μετά τις μεγάλες καταστροφές που έγιναν την προηγούμενη βδομάδα σε διάφορες περιοχές της χώρας. Το ζήτημα αυτό </w:t>
      </w:r>
      <w:r w:rsidR="00C77AF7">
        <w:rPr>
          <w:rFonts w:ascii="Calibri" w:hAnsi="Calibri" w:cs="Calibri"/>
          <w:i/>
          <w:iCs/>
        </w:rPr>
        <w:t>δεν αφορά μόνο όσους έχουν πληγεί</w:t>
      </w:r>
      <w:r w:rsidR="00152B9E">
        <w:rPr>
          <w:rFonts w:ascii="Calibri" w:hAnsi="Calibri" w:cs="Calibri"/>
          <w:i/>
          <w:iCs/>
        </w:rPr>
        <w:t xml:space="preserve">, </w:t>
      </w:r>
      <w:r w:rsidR="00C77AF7">
        <w:rPr>
          <w:rFonts w:ascii="Calibri" w:hAnsi="Calibri" w:cs="Calibri"/>
          <w:i/>
          <w:iCs/>
        </w:rPr>
        <w:t xml:space="preserve">αλλά όλους τους εργαζόμενους σε όλη τη χώρα που από χρόνο σε χρόνο μπορεί να βρεθούν σε ανάλογη θέση λόγω της πολιτικής που ασκείται διαχρονικά αφήνοντας ανοχύρωτη τη ζωή </w:t>
      </w:r>
      <w:r w:rsidR="00152B9E">
        <w:rPr>
          <w:rFonts w:ascii="Calibri" w:hAnsi="Calibri" w:cs="Calibri"/>
          <w:i/>
          <w:iCs/>
        </w:rPr>
        <w:t xml:space="preserve">μας, </w:t>
      </w:r>
      <w:r w:rsidR="00C77AF7">
        <w:rPr>
          <w:rFonts w:ascii="Calibri" w:hAnsi="Calibri" w:cs="Calibri"/>
          <w:i/>
          <w:iCs/>
        </w:rPr>
        <w:t>χωρίς υποδομές που να αποτρέπουν τις συνέπειες.</w:t>
      </w:r>
      <w:r>
        <w:rPr>
          <w:rFonts w:ascii="Calibri" w:hAnsi="Calibri" w:cs="Calibri"/>
          <w:i/>
          <w:iCs/>
        </w:rPr>
        <w:t xml:space="preserve"> </w:t>
      </w:r>
      <w:r w:rsidR="00C77AF7">
        <w:rPr>
          <w:rFonts w:ascii="Calibri" w:hAnsi="Calibri" w:cs="Calibri"/>
          <w:i/>
          <w:iCs/>
        </w:rPr>
        <w:t>Το ζήτημα της αντιπλημμυρικής προστασίας είναι τέτοιο που βοηθάει να αναπτυχθεί κοινή δράση με αυτοαπασχολούμενους, επαγγελματοβιοτέχνες, μικρούς και μεσαίους αγρότες</w:t>
      </w:r>
      <w:r w:rsidR="00152B9E">
        <w:rPr>
          <w:rFonts w:ascii="Calibri" w:hAnsi="Calibri" w:cs="Calibri"/>
          <w:i/>
          <w:iCs/>
        </w:rPr>
        <w:t>,</w:t>
      </w:r>
      <w:r w:rsidR="00C77AF7">
        <w:rPr>
          <w:rFonts w:ascii="Calibri" w:hAnsi="Calibri" w:cs="Calibri"/>
          <w:i/>
          <w:iCs/>
        </w:rPr>
        <w:t xml:space="preserve"> που είδαν μέσα σε λίγες ώρες να </w:t>
      </w:r>
      <w:r w:rsidR="00F2496F">
        <w:rPr>
          <w:rFonts w:ascii="Calibri" w:hAnsi="Calibri" w:cs="Calibri"/>
          <w:i/>
          <w:iCs/>
        </w:rPr>
        <w:t>καταστρέφονται</w:t>
      </w:r>
      <w:r w:rsidR="00C77AF7">
        <w:rPr>
          <w:rFonts w:ascii="Calibri" w:hAnsi="Calibri" w:cs="Calibri"/>
          <w:i/>
          <w:iCs/>
        </w:rPr>
        <w:t xml:space="preserve"> οι κόποι </w:t>
      </w:r>
      <w:r w:rsidR="00F2496F">
        <w:rPr>
          <w:rFonts w:ascii="Calibri" w:hAnsi="Calibri" w:cs="Calibri"/>
          <w:i/>
          <w:iCs/>
        </w:rPr>
        <w:t>μιας ζωής.</w:t>
      </w:r>
    </w:p>
    <w:p w14:paraId="719B555E" w14:textId="77777777" w:rsidR="007B52FF" w:rsidRDefault="00F2496F" w:rsidP="00854F77">
      <w:pPr>
        <w:tabs>
          <w:tab w:val="left" w:pos="426"/>
        </w:tabs>
        <w:ind w:left="289" w:hanging="5"/>
        <w:jc w:val="both"/>
        <w:outlineLvl w:val="0"/>
        <w:rPr>
          <w:rFonts w:ascii="Calibri" w:hAnsi="Calibri" w:cs="Calibri"/>
          <w:i/>
          <w:iCs/>
        </w:rPr>
      </w:pPr>
      <w:r>
        <w:rPr>
          <w:rFonts w:ascii="Calibri" w:hAnsi="Calibri" w:cs="Calibri"/>
          <w:i/>
          <w:iCs/>
        </w:rPr>
        <w:t xml:space="preserve">Τα σωματεία μας με τη βοήθεια και της </w:t>
      </w:r>
      <w:r w:rsidR="00152B9E">
        <w:rPr>
          <w:rFonts w:ascii="Calibri" w:hAnsi="Calibri" w:cs="Calibri"/>
          <w:i/>
          <w:iCs/>
        </w:rPr>
        <w:t>Ο</w:t>
      </w:r>
      <w:r>
        <w:rPr>
          <w:rFonts w:ascii="Calibri" w:hAnsi="Calibri" w:cs="Calibri"/>
          <w:i/>
          <w:iCs/>
        </w:rPr>
        <w:t>μοσπονδίας μπορούν να πάρουν πρωτοβουλίες συντονισμού του αγώνα και της διεκδίκησης ουσιαστικών μέτρων προστασίας από τα καιρικά φαινόμενα και στήριξης των πληγέντων</w:t>
      </w:r>
      <w:r w:rsidR="007B52FF">
        <w:rPr>
          <w:rFonts w:ascii="Calibri" w:hAnsi="Calibri" w:cs="Calibri"/>
          <w:i/>
          <w:iCs/>
        </w:rPr>
        <w:t>.</w:t>
      </w:r>
    </w:p>
    <w:p w14:paraId="257AD806" w14:textId="418D5C9F" w:rsidR="007B52FF" w:rsidRPr="00854F77" w:rsidRDefault="007B52FF" w:rsidP="00BB3C65">
      <w:pPr>
        <w:pStyle w:val="a5"/>
        <w:numPr>
          <w:ilvl w:val="0"/>
          <w:numId w:val="14"/>
        </w:numPr>
        <w:tabs>
          <w:tab w:val="left" w:pos="284"/>
        </w:tabs>
        <w:ind w:left="284" w:hanging="568"/>
        <w:jc w:val="both"/>
        <w:outlineLvl w:val="0"/>
        <w:rPr>
          <w:rFonts w:ascii="Calibri" w:hAnsi="Calibri" w:cs="Calibri"/>
          <w:i/>
          <w:iCs/>
        </w:rPr>
      </w:pPr>
      <w:r w:rsidRPr="00854F77">
        <w:rPr>
          <w:rFonts w:ascii="Calibri" w:hAnsi="Calibri" w:cs="Calibri"/>
          <w:i/>
          <w:iCs/>
        </w:rPr>
        <w:t>Ιδιαίτερης σημασίας είναι το προσφυγικό ζήτημα. Το πρόβλημα οξύνεται. Οι χώροι κράτησης (</w:t>
      </w:r>
      <w:r w:rsidRPr="00854F77">
        <w:rPr>
          <w:rFonts w:ascii="Calibri" w:hAnsi="Calibri" w:cs="Calibri"/>
          <w:i/>
          <w:iCs/>
          <w:lang w:val="en-US"/>
        </w:rPr>
        <w:t>hot</w:t>
      </w:r>
      <w:r w:rsidRPr="00854F77">
        <w:rPr>
          <w:rFonts w:ascii="Calibri" w:hAnsi="Calibri" w:cs="Calibri"/>
          <w:i/>
          <w:iCs/>
        </w:rPr>
        <w:t xml:space="preserve"> </w:t>
      </w:r>
      <w:r w:rsidRPr="00854F77">
        <w:rPr>
          <w:rFonts w:ascii="Calibri" w:hAnsi="Calibri" w:cs="Calibri"/>
          <w:i/>
          <w:iCs/>
          <w:lang w:val="en-US"/>
        </w:rPr>
        <w:t>spots</w:t>
      </w:r>
      <w:r w:rsidRPr="00854F77">
        <w:rPr>
          <w:rFonts w:ascii="Calibri" w:hAnsi="Calibri" w:cs="Calibri"/>
          <w:i/>
          <w:iCs/>
        </w:rPr>
        <w:t>)των προσφύγων είναι άθλιοι, το ίδιο και οι συνθήκες διαβίωσης τους. Με τον κορονοϊό χειροτερεύει η κατάσταση και οι κίνδυνοι για την υγεία τους. Χρειάζεται παρέμβαση σε περιφέρειες, Δημάρχους και όλους τους εμπλεκόμενους. Αντιμετώπιση ρατσιστικών φωνών που προσπαθούν να επιδράσουν στους ντόπιους κάτω από το βάρος πραγματικών προβλημάτων ώστε να τους στρέψουν ενάντια στους πρόσφυγες και όχι απέναντι σε κυβέρνηση</w:t>
      </w:r>
      <w:r w:rsidR="00E65D5B">
        <w:rPr>
          <w:rFonts w:ascii="Calibri" w:hAnsi="Calibri" w:cs="Calibri"/>
          <w:i/>
          <w:iCs/>
        </w:rPr>
        <w:t xml:space="preserve"> και ΕΕ που</w:t>
      </w:r>
      <w:r w:rsidRPr="00854F77">
        <w:rPr>
          <w:rFonts w:ascii="Calibri" w:hAnsi="Calibri" w:cs="Calibri"/>
          <w:i/>
          <w:iCs/>
        </w:rPr>
        <w:t xml:space="preserve"> τους κρατά εγκλωβισμένους.  </w:t>
      </w:r>
    </w:p>
    <w:p w14:paraId="31238A25" w14:textId="77777777" w:rsidR="007B52FF" w:rsidRDefault="007B52FF" w:rsidP="007B52FF">
      <w:pPr>
        <w:tabs>
          <w:tab w:val="left" w:pos="426"/>
        </w:tabs>
        <w:jc w:val="both"/>
        <w:outlineLvl w:val="0"/>
        <w:rPr>
          <w:rFonts w:ascii="Calibri" w:hAnsi="Calibri" w:cs="Calibri"/>
          <w:i/>
          <w:iCs/>
        </w:rPr>
      </w:pPr>
    </w:p>
    <w:p w14:paraId="530EA6C1" w14:textId="5D51C837" w:rsidR="00994D06" w:rsidRDefault="00994D06" w:rsidP="007B52FF">
      <w:pPr>
        <w:tabs>
          <w:tab w:val="left" w:pos="426"/>
        </w:tabs>
        <w:jc w:val="both"/>
        <w:outlineLvl w:val="0"/>
        <w:rPr>
          <w:rFonts w:ascii="Calibri" w:hAnsi="Calibri" w:cs="Calibri"/>
          <w:i/>
          <w:iCs/>
        </w:rPr>
      </w:pPr>
      <w:r>
        <w:rPr>
          <w:rFonts w:ascii="Calibri" w:hAnsi="Calibri" w:cs="Calibri"/>
          <w:i/>
          <w:iCs/>
        </w:rPr>
        <w:t>Δεν πρέπει να διαφεύγει της προσοχής μας ότι αυτή την περίοδο δυναμώνουν οι κίνδυνοι για πολεμικά επεισόδια στο Αιγαίο</w:t>
      </w:r>
      <w:r w:rsidR="00152B9E">
        <w:rPr>
          <w:rFonts w:ascii="Calibri" w:hAnsi="Calibri" w:cs="Calibri"/>
          <w:i/>
          <w:iCs/>
        </w:rPr>
        <w:t>,</w:t>
      </w:r>
      <w:r>
        <w:rPr>
          <w:rFonts w:ascii="Calibri" w:hAnsi="Calibri" w:cs="Calibri"/>
          <w:i/>
          <w:iCs/>
        </w:rPr>
        <w:t xml:space="preserve"> αλλά και στην ευρύτερη περιοχή. Οι αντιπαραθέσεις των κυβερνήσεων Ελλάδας και Τουρκίας (δύο χωρών που είναι σύμμαχοι στα πλαίσια του ΝΑΤΟ) δε γίνονται με επίκεντρο τα συμφέροντα </w:t>
      </w:r>
      <w:r w:rsidR="00300E0E">
        <w:rPr>
          <w:rFonts w:ascii="Calibri" w:hAnsi="Calibri" w:cs="Calibri"/>
          <w:i/>
          <w:iCs/>
        </w:rPr>
        <w:t xml:space="preserve">των λαών, αλλά τα συμφέροντα </w:t>
      </w:r>
      <w:r>
        <w:rPr>
          <w:rFonts w:ascii="Calibri" w:hAnsi="Calibri" w:cs="Calibri"/>
          <w:i/>
          <w:iCs/>
        </w:rPr>
        <w:t xml:space="preserve">του κεφαλαίου τόσο στη χώρα </w:t>
      </w:r>
      <w:r w:rsidR="00300E0E">
        <w:rPr>
          <w:rFonts w:ascii="Calibri" w:hAnsi="Calibri" w:cs="Calibri"/>
          <w:i/>
          <w:iCs/>
        </w:rPr>
        <w:t>μας,</w:t>
      </w:r>
      <w:r>
        <w:rPr>
          <w:rFonts w:ascii="Calibri" w:hAnsi="Calibri" w:cs="Calibri"/>
          <w:i/>
          <w:iCs/>
        </w:rPr>
        <w:t xml:space="preserve"> όσο και στη</w:t>
      </w:r>
      <w:r w:rsidR="0084550C">
        <w:rPr>
          <w:rFonts w:ascii="Calibri" w:hAnsi="Calibri" w:cs="Calibri"/>
          <w:i/>
          <w:iCs/>
        </w:rPr>
        <w:t>ν</w:t>
      </w:r>
      <w:r>
        <w:rPr>
          <w:rFonts w:ascii="Calibri" w:hAnsi="Calibri" w:cs="Calibri"/>
          <w:i/>
          <w:iCs/>
        </w:rPr>
        <w:t xml:space="preserve"> Τουρκία.</w:t>
      </w:r>
    </w:p>
    <w:p w14:paraId="1A965F5F" w14:textId="5DFE4CB4" w:rsidR="0084550C" w:rsidRDefault="0084550C" w:rsidP="006728A2">
      <w:pPr>
        <w:tabs>
          <w:tab w:val="left" w:pos="-142"/>
        </w:tabs>
        <w:spacing w:after="120"/>
        <w:jc w:val="both"/>
        <w:outlineLvl w:val="0"/>
        <w:rPr>
          <w:rFonts w:ascii="Calibri" w:hAnsi="Calibri" w:cs="Calibri"/>
          <w:i/>
          <w:iCs/>
        </w:rPr>
      </w:pPr>
      <w:r>
        <w:rPr>
          <w:rFonts w:ascii="Calibri" w:hAnsi="Calibri" w:cs="Calibri"/>
          <w:i/>
          <w:iCs/>
        </w:rPr>
        <w:t>Οι άλλες δυνάμεις (ΗΠΑ, ΓΑΛΛΙΑ) που βρίσκονται στην περιοχή δεν ενδιαφέρονται για την ασφάλεια του λαού</w:t>
      </w:r>
      <w:r w:rsidR="00300E0E">
        <w:rPr>
          <w:rFonts w:ascii="Calibri" w:hAnsi="Calibri" w:cs="Calibri"/>
          <w:i/>
          <w:iCs/>
        </w:rPr>
        <w:t>, αλλά</w:t>
      </w:r>
      <w:r w:rsidR="00300E0E" w:rsidRPr="00300E0E">
        <w:rPr>
          <w:rFonts w:ascii="Calibri" w:hAnsi="Calibri" w:cs="Calibri"/>
          <w:i/>
          <w:iCs/>
        </w:rPr>
        <w:t xml:space="preserve"> </w:t>
      </w:r>
      <w:r w:rsidR="00300E0E">
        <w:rPr>
          <w:rFonts w:ascii="Calibri" w:hAnsi="Calibri" w:cs="Calibri"/>
          <w:i/>
          <w:iCs/>
        </w:rPr>
        <w:t>προωθούν</w:t>
      </w:r>
      <w:r>
        <w:rPr>
          <w:rFonts w:ascii="Calibri" w:hAnsi="Calibri" w:cs="Calibri"/>
          <w:i/>
          <w:iCs/>
        </w:rPr>
        <w:t xml:space="preserve"> τα δικά τους συμφέροντα που εξυπηρετούνται από ένα σκηνικό έντασης που θα οδηγήσει στο τραπέζι των διαπραγματεύσεων και της </w:t>
      </w:r>
      <w:proofErr w:type="spellStart"/>
      <w:r>
        <w:rPr>
          <w:rFonts w:ascii="Calibri" w:hAnsi="Calibri" w:cs="Calibri"/>
          <w:i/>
          <w:iCs/>
        </w:rPr>
        <w:t>συναντίληψης</w:t>
      </w:r>
      <w:proofErr w:type="spellEnd"/>
      <w:r>
        <w:rPr>
          <w:rFonts w:ascii="Calibri" w:hAnsi="Calibri" w:cs="Calibri"/>
          <w:i/>
          <w:iCs/>
        </w:rPr>
        <w:t xml:space="preserve"> των εμπλεκόμενων πλευρών με μεγάλους χαμένους τους λαούς</w:t>
      </w:r>
      <w:r w:rsidR="00300E0E">
        <w:rPr>
          <w:rFonts w:ascii="Calibri" w:hAnsi="Calibri" w:cs="Calibri"/>
          <w:i/>
          <w:iCs/>
        </w:rPr>
        <w:t>. Οι λαοί</w:t>
      </w:r>
      <w:r>
        <w:rPr>
          <w:rFonts w:ascii="Calibri" w:hAnsi="Calibri" w:cs="Calibri"/>
          <w:i/>
          <w:iCs/>
        </w:rPr>
        <w:t xml:space="preserve"> </w:t>
      </w:r>
      <w:r>
        <w:rPr>
          <w:rFonts w:ascii="Calibri" w:hAnsi="Calibri" w:cs="Calibri"/>
          <w:i/>
          <w:iCs/>
        </w:rPr>
        <w:lastRenderedPageBreak/>
        <w:t xml:space="preserve">θα έχουν να αντιμετωπίσουν τα ίδια και μεγαλύτερα προβλήματα </w:t>
      </w:r>
      <w:r w:rsidR="00300E0E">
        <w:rPr>
          <w:rFonts w:ascii="Calibri" w:hAnsi="Calibri" w:cs="Calibri"/>
          <w:i/>
          <w:iCs/>
        </w:rPr>
        <w:t xml:space="preserve">μπροστά σε ένα νέο κύκλο </w:t>
      </w:r>
      <w:r>
        <w:rPr>
          <w:rFonts w:ascii="Calibri" w:hAnsi="Calibri" w:cs="Calibri"/>
          <w:i/>
          <w:iCs/>
        </w:rPr>
        <w:t>αντιπαρ</w:t>
      </w:r>
      <w:r w:rsidR="00300E0E">
        <w:rPr>
          <w:rFonts w:ascii="Calibri" w:hAnsi="Calibri" w:cs="Calibri"/>
          <w:i/>
          <w:iCs/>
        </w:rPr>
        <w:t>άθεσης</w:t>
      </w:r>
      <w:r>
        <w:rPr>
          <w:rFonts w:ascii="Calibri" w:hAnsi="Calibri" w:cs="Calibri"/>
          <w:i/>
          <w:iCs/>
        </w:rPr>
        <w:t xml:space="preserve"> που θα τροφοδοτεί η όποια συμφωνία </w:t>
      </w:r>
      <w:proofErr w:type="spellStart"/>
      <w:r>
        <w:rPr>
          <w:rFonts w:ascii="Calibri" w:hAnsi="Calibri" w:cs="Calibri"/>
          <w:i/>
          <w:iCs/>
        </w:rPr>
        <w:t>καταληχθεί</w:t>
      </w:r>
      <w:proofErr w:type="spellEnd"/>
      <w:r w:rsidR="00776BB8">
        <w:rPr>
          <w:rFonts w:ascii="Calibri" w:hAnsi="Calibri" w:cs="Calibri"/>
          <w:i/>
          <w:iCs/>
        </w:rPr>
        <w:t>. Αυ</w:t>
      </w:r>
      <w:r>
        <w:rPr>
          <w:rFonts w:ascii="Calibri" w:hAnsi="Calibri" w:cs="Calibri"/>
          <w:i/>
          <w:iCs/>
        </w:rPr>
        <w:t xml:space="preserve">τό είναι πασιφανές και ιστορικά επιβεβαιωμένο ότι οι όποιες συμφωνίες μεταξύ των καπιταλιστικών λειτουργούν προσωρινά και αποτελούν το επόμενο βήμα της αμφισβήτησης λόγω του ανταγωνισμού μεταξύ τους που είναι διαρκής.   </w:t>
      </w:r>
    </w:p>
    <w:p w14:paraId="2C85C353" w14:textId="77777777" w:rsidR="00776BB8" w:rsidRDefault="0036189E" w:rsidP="0004508F">
      <w:pPr>
        <w:tabs>
          <w:tab w:val="left" w:pos="-142"/>
        </w:tabs>
        <w:jc w:val="both"/>
        <w:outlineLvl w:val="0"/>
        <w:rPr>
          <w:rFonts w:ascii="Calibri" w:hAnsi="Calibri" w:cs="Calibri"/>
          <w:i/>
          <w:iCs/>
        </w:rPr>
      </w:pPr>
      <w:r>
        <w:rPr>
          <w:rFonts w:ascii="Calibri" w:hAnsi="Calibri" w:cs="Calibri"/>
          <w:i/>
          <w:iCs/>
        </w:rPr>
        <w:t>Τα σωματεία μας, ολόκληρος ο κλάδος</w:t>
      </w:r>
      <w:r w:rsidR="00776BB8">
        <w:rPr>
          <w:rFonts w:ascii="Calibri" w:hAnsi="Calibri" w:cs="Calibri"/>
          <w:i/>
          <w:iCs/>
        </w:rPr>
        <w:t>,</w:t>
      </w:r>
      <w:r>
        <w:rPr>
          <w:rFonts w:ascii="Calibri" w:hAnsi="Calibri" w:cs="Calibri"/>
          <w:i/>
          <w:iCs/>
        </w:rPr>
        <w:t xml:space="preserve"> πρέπει να έχει γνώση της πραγματικής κατάστασης και των κινδύνων που εγκυμονεί. Η καλύτερη προετοιμασία είναι το δυνάμωμα του αγώνα απέναντι στο ΝΑΤΟ, την ΕΕ. Η διεκδίκηση να κλείσουν οι στρατιωτικές βάσεις του ΝΑΤΟ και των Αμερικάνων στη χώρα μας. Να επιστρέψουν πίσω όλες οι ελληνικές στρατιωτικές αποστολές του εξωτερικού. Να μη δοθεί ούτε δεκά</w:t>
      </w:r>
      <w:r w:rsidR="00776BB8">
        <w:rPr>
          <w:rFonts w:ascii="Calibri" w:hAnsi="Calibri" w:cs="Calibri"/>
          <w:i/>
          <w:iCs/>
        </w:rPr>
        <w:t>ρα τσακιστή στο σφαγείο του ΝΑΤΟ,</w:t>
      </w:r>
      <w:r>
        <w:rPr>
          <w:rFonts w:ascii="Calibri" w:hAnsi="Calibri" w:cs="Calibri"/>
          <w:i/>
          <w:iCs/>
        </w:rPr>
        <w:t xml:space="preserve"> που </w:t>
      </w:r>
      <w:r w:rsidR="002D56D1">
        <w:rPr>
          <w:rFonts w:ascii="Calibri" w:hAnsi="Calibri" w:cs="Calibri"/>
          <w:i/>
          <w:iCs/>
        </w:rPr>
        <w:t>δε διασφαλίζει καμιά ασφάλεια στο λαό μας.</w:t>
      </w:r>
    </w:p>
    <w:p w14:paraId="00050682" w14:textId="0E570525" w:rsidR="0036189E" w:rsidRDefault="002D56D1" w:rsidP="0004508F">
      <w:pPr>
        <w:tabs>
          <w:tab w:val="left" w:pos="-142"/>
        </w:tabs>
        <w:jc w:val="both"/>
        <w:outlineLvl w:val="0"/>
        <w:rPr>
          <w:rFonts w:ascii="Calibri" w:hAnsi="Calibri" w:cs="Calibri"/>
          <w:i/>
          <w:iCs/>
        </w:rPr>
      </w:pPr>
      <w:r>
        <w:rPr>
          <w:rFonts w:ascii="Calibri" w:hAnsi="Calibri" w:cs="Calibri"/>
          <w:i/>
          <w:iCs/>
        </w:rPr>
        <w:t>Οι κυβερνήσεις κάθε χρό</w:t>
      </w:r>
      <w:r w:rsidR="00776BB8">
        <w:rPr>
          <w:rFonts w:ascii="Calibri" w:hAnsi="Calibri" w:cs="Calibri"/>
          <w:i/>
          <w:iCs/>
        </w:rPr>
        <w:t>νο πληρώνουν 4 δις ευρώ στο ΝΑΤΟ,</w:t>
      </w:r>
      <w:r>
        <w:rPr>
          <w:rFonts w:ascii="Calibri" w:hAnsi="Calibri" w:cs="Calibri"/>
          <w:i/>
          <w:iCs/>
        </w:rPr>
        <w:t xml:space="preserve"> λεφτά τα οποία λείπουν από τις αυξημένες ανάγκες των εργαζομένων που δεν καλύπτονται.</w:t>
      </w:r>
    </w:p>
    <w:p w14:paraId="685B071C" w14:textId="3B6D178F" w:rsidR="002D56D1" w:rsidRDefault="002D56D1" w:rsidP="0004508F">
      <w:pPr>
        <w:tabs>
          <w:tab w:val="left" w:pos="-142"/>
        </w:tabs>
        <w:jc w:val="both"/>
        <w:outlineLvl w:val="0"/>
        <w:rPr>
          <w:rFonts w:ascii="Calibri" w:hAnsi="Calibri" w:cs="Calibri"/>
          <w:i/>
          <w:iCs/>
        </w:rPr>
      </w:pPr>
      <w:r>
        <w:rPr>
          <w:rFonts w:ascii="Calibri" w:hAnsi="Calibri" w:cs="Calibri"/>
          <w:i/>
          <w:iCs/>
        </w:rPr>
        <w:t>Είναι δεδομένο</w:t>
      </w:r>
      <w:r w:rsidR="00776BB8">
        <w:rPr>
          <w:rFonts w:ascii="Calibri" w:hAnsi="Calibri" w:cs="Calibri"/>
          <w:i/>
          <w:iCs/>
        </w:rPr>
        <w:t>,</w:t>
      </w:r>
      <w:r>
        <w:rPr>
          <w:rFonts w:ascii="Calibri" w:hAnsi="Calibri" w:cs="Calibri"/>
          <w:i/>
          <w:iCs/>
        </w:rPr>
        <w:t xml:space="preserve"> πως με κάθε ευκαιρία και κάθε τρόπο πρέπει να φωτίζουμε μέσα στον κλάδο ότι η προστασία της ζωής και του αύριο των παιδιών μας προϋποθέτει αγώνα σήμερα ενάντια στο ΝΑΤΟ, την ΕΕ, τους καπιταλιστές που ματώνουν τους λαούς για τα κέρδη τους. </w:t>
      </w:r>
    </w:p>
    <w:p w14:paraId="6B8942A0" w14:textId="6A99BC3B" w:rsidR="002D56D1" w:rsidRDefault="002D56D1" w:rsidP="0004508F">
      <w:pPr>
        <w:tabs>
          <w:tab w:val="left" w:pos="-142"/>
        </w:tabs>
        <w:jc w:val="both"/>
        <w:outlineLvl w:val="0"/>
        <w:rPr>
          <w:rFonts w:ascii="Calibri" w:hAnsi="Calibri" w:cs="Calibri"/>
          <w:i/>
          <w:iCs/>
        </w:rPr>
      </w:pPr>
      <w:r>
        <w:rPr>
          <w:rFonts w:ascii="Calibri" w:hAnsi="Calibri" w:cs="Calibri"/>
          <w:i/>
          <w:iCs/>
        </w:rPr>
        <w:t>Προϋποθέτει να μην υπάρχει καμιά εμπιστοσύνη σε κυβερνήσεις</w:t>
      </w:r>
      <w:r w:rsidR="00776BB8">
        <w:rPr>
          <w:rFonts w:ascii="Calibri" w:hAnsi="Calibri" w:cs="Calibri"/>
          <w:i/>
          <w:iCs/>
        </w:rPr>
        <w:t>,</w:t>
      </w:r>
      <w:r>
        <w:rPr>
          <w:rFonts w:ascii="Calibri" w:hAnsi="Calibri" w:cs="Calibri"/>
          <w:i/>
          <w:iCs/>
        </w:rPr>
        <w:t xml:space="preserve"> όπως η σημερινή και οι προηγούμενες</w:t>
      </w:r>
      <w:r w:rsidR="00776BB8">
        <w:rPr>
          <w:rFonts w:ascii="Calibri" w:hAnsi="Calibri" w:cs="Calibri"/>
          <w:i/>
          <w:iCs/>
        </w:rPr>
        <w:t>,</w:t>
      </w:r>
      <w:r>
        <w:rPr>
          <w:rFonts w:ascii="Calibri" w:hAnsi="Calibri" w:cs="Calibri"/>
          <w:i/>
          <w:iCs/>
        </w:rPr>
        <w:t xml:space="preserve"> που πολιτεύονται με κριτήριο τα συμφέροντα του κεφαλαίου και όχι των εργαζομένων. </w:t>
      </w:r>
    </w:p>
    <w:p w14:paraId="7D0419F4" w14:textId="2164A4A5" w:rsidR="002D56D1" w:rsidRDefault="002D56D1" w:rsidP="0004508F">
      <w:pPr>
        <w:tabs>
          <w:tab w:val="left" w:pos="-142"/>
        </w:tabs>
        <w:jc w:val="both"/>
        <w:outlineLvl w:val="0"/>
        <w:rPr>
          <w:rFonts w:ascii="Calibri" w:hAnsi="Calibri" w:cs="Calibri"/>
          <w:i/>
          <w:iCs/>
        </w:rPr>
      </w:pPr>
    </w:p>
    <w:p w14:paraId="2D0D2349" w14:textId="750C4CC8" w:rsidR="002D56D1" w:rsidRDefault="002D56D1" w:rsidP="0004508F">
      <w:pPr>
        <w:tabs>
          <w:tab w:val="left" w:pos="-142"/>
        </w:tabs>
        <w:jc w:val="both"/>
        <w:outlineLvl w:val="0"/>
        <w:rPr>
          <w:rFonts w:ascii="Calibri" w:hAnsi="Calibri" w:cs="Calibri"/>
          <w:i/>
          <w:iCs/>
        </w:rPr>
      </w:pPr>
      <w:r>
        <w:rPr>
          <w:rFonts w:ascii="Calibri" w:hAnsi="Calibri" w:cs="Calibri"/>
          <w:i/>
          <w:iCs/>
        </w:rPr>
        <w:t>Συνάδελφοι,</w:t>
      </w:r>
    </w:p>
    <w:p w14:paraId="73EA868B" w14:textId="26D717E0" w:rsidR="002D56D1" w:rsidRPr="002D56D1" w:rsidRDefault="002D56D1" w:rsidP="0004508F">
      <w:pPr>
        <w:tabs>
          <w:tab w:val="left" w:pos="-142"/>
        </w:tabs>
        <w:jc w:val="both"/>
        <w:outlineLvl w:val="0"/>
        <w:rPr>
          <w:rFonts w:ascii="Calibri" w:hAnsi="Calibri" w:cs="Calibri"/>
          <w:b/>
          <w:bCs/>
          <w:i/>
          <w:iCs/>
        </w:rPr>
      </w:pPr>
      <w:r w:rsidRPr="002D56D1">
        <w:rPr>
          <w:rFonts w:ascii="Calibri" w:hAnsi="Calibri" w:cs="Calibri"/>
          <w:b/>
          <w:bCs/>
          <w:i/>
          <w:iCs/>
        </w:rPr>
        <w:t>Παρά τις δυσκολίες που υπάρχουν πρέπει άμεσα να συνεδριάσουν τα διοικητικά συμβούλια</w:t>
      </w:r>
      <w:r w:rsidR="00776BB8">
        <w:rPr>
          <w:rFonts w:ascii="Calibri" w:hAnsi="Calibri" w:cs="Calibri"/>
          <w:b/>
          <w:bCs/>
          <w:i/>
          <w:iCs/>
        </w:rPr>
        <w:t>,</w:t>
      </w:r>
      <w:r w:rsidRPr="002D56D1">
        <w:rPr>
          <w:rFonts w:ascii="Calibri" w:hAnsi="Calibri" w:cs="Calibri"/>
          <w:b/>
          <w:bCs/>
          <w:i/>
          <w:iCs/>
        </w:rPr>
        <w:t xml:space="preserve"> να σχεδιάσουν και να υλοποιήσουν άμεσα την παρέμβαση με βάση των παραπάνω άξονα. </w:t>
      </w:r>
    </w:p>
    <w:p w14:paraId="6F993C3C" w14:textId="77777777" w:rsidR="0036189E" w:rsidRDefault="0036189E" w:rsidP="0004508F">
      <w:pPr>
        <w:tabs>
          <w:tab w:val="left" w:pos="-142"/>
        </w:tabs>
        <w:jc w:val="both"/>
        <w:outlineLvl w:val="0"/>
        <w:rPr>
          <w:rFonts w:ascii="Calibri" w:hAnsi="Calibri" w:cs="Calibri"/>
          <w:i/>
          <w:iCs/>
        </w:rPr>
      </w:pPr>
    </w:p>
    <w:p w14:paraId="3851EB3B" w14:textId="77777777" w:rsidR="0036189E" w:rsidRDefault="0036189E" w:rsidP="0004508F">
      <w:pPr>
        <w:tabs>
          <w:tab w:val="left" w:pos="-142"/>
        </w:tabs>
        <w:jc w:val="both"/>
        <w:outlineLvl w:val="0"/>
        <w:rPr>
          <w:rFonts w:ascii="Calibri" w:hAnsi="Calibri" w:cs="Calibri"/>
          <w:i/>
          <w:iCs/>
        </w:rPr>
      </w:pPr>
    </w:p>
    <w:p w14:paraId="30E14CAF" w14:textId="77777777" w:rsidR="0036189E" w:rsidRDefault="0036189E" w:rsidP="0004508F">
      <w:pPr>
        <w:tabs>
          <w:tab w:val="left" w:pos="-142"/>
        </w:tabs>
        <w:jc w:val="both"/>
        <w:outlineLvl w:val="0"/>
        <w:rPr>
          <w:rFonts w:ascii="Calibri" w:hAnsi="Calibri" w:cs="Calibri"/>
          <w:i/>
          <w:iCs/>
        </w:rPr>
      </w:pPr>
    </w:p>
    <w:sectPr w:rsidR="0036189E" w:rsidSect="0008354B">
      <w:headerReference w:type="default" r:id="rId8"/>
      <w:footerReference w:type="default" r:id="rId9"/>
      <w:footerReference w:type="first" r:id="rId10"/>
      <w:pgSz w:w="11906" w:h="16838"/>
      <w:pgMar w:top="1134" w:right="1274" w:bottom="1276" w:left="1843"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44F1" w14:textId="77777777" w:rsidR="00D54FC2" w:rsidRDefault="00D54FC2">
      <w:r>
        <w:separator/>
      </w:r>
    </w:p>
  </w:endnote>
  <w:endnote w:type="continuationSeparator" w:id="0">
    <w:p w14:paraId="631607E6" w14:textId="77777777" w:rsidR="00D54FC2" w:rsidRDefault="00D5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owcard Gothic">
    <w:panose1 w:val="04020904020102020604"/>
    <w:charset w:val="00"/>
    <w:family w:val="decorativ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5F9E" w14:textId="77777777" w:rsidR="00E334E2" w:rsidRDefault="00E334E2">
    <w:pPr>
      <w:pStyle w:val="a3"/>
      <w:jc w:val="center"/>
    </w:pPr>
    <w:r>
      <w:t>[</w:t>
    </w:r>
    <w:r>
      <w:fldChar w:fldCharType="begin"/>
    </w:r>
    <w:r>
      <w:instrText>PAGE   \* MERGEFORMAT</w:instrText>
    </w:r>
    <w:r>
      <w:fldChar w:fldCharType="separate"/>
    </w:r>
    <w:r w:rsidR="005D715C">
      <w:rPr>
        <w:noProof/>
      </w:rPr>
      <w:t>3</w:t>
    </w:r>
    <w:r>
      <w:rPr>
        <w:noProof/>
      </w:rPr>
      <w:fldChar w:fldCharType="end"/>
    </w:r>
    <w:r>
      <w:t>]</w:t>
    </w:r>
  </w:p>
  <w:p w14:paraId="4BAD157A" w14:textId="77777777" w:rsidR="00E334E2" w:rsidRDefault="00E334E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88B3C" w14:textId="77777777" w:rsidR="00E334E2" w:rsidRDefault="00E334E2">
    <w:pPr>
      <w:pStyle w:val="a3"/>
      <w:jc w:val="center"/>
    </w:pPr>
    <w:r>
      <w:t>[</w:t>
    </w:r>
    <w:r>
      <w:fldChar w:fldCharType="begin"/>
    </w:r>
    <w:r>
      <w:instrText>PAGE   \* MERGEFORMAT</w:instrText>
    </w:r>
    <w:r>
      <w:fldChar w:fldCharType="separate"/>
    </w:r>
    <w:r w:rsidR="005D715C">
      <w:rPr>
        <w:noProof/>
      </w:rPr>
      <w:t>1</w:t>
    </w:r>
    <w:r>
      <w:rPr>
        <w:noProof/>
      </w:rPr>
      <w:fldChar w:fldCharType="end"/>
    </w:r>
    <w:r>
      <w:t>]</w:t>
    </w:r>
  </w:p>
  <w:p w14:paraId="29D27F19" w14:textId="77777777" w:rsidR="00E334E2" w:rsidRDefault="00E334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F9B52" w14:textId="77777777" w:rsidR="00D54FC2" w:rsidRDefault="00D54FC2">
      <w:r>
        <w:separator/>
      </w:r>
    </w:p>
  </w:footnote>
  <w:footnote w:type="continuationSeparator" w:id="0">
    <w:p w14:paraId="677A628E" w14:textId="77777777" w:rsidR="00D54FC2" w:rsidRDefault="00D54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6313"/>
      <w:gridCol w:w="2706"/>
    </w:tblGrid>
    <w:tr w:rsidR="00E334E2" w14:paraId="1B9E5220" w14:textId="77777777">
      <w:tc>
        <w:tcPr>
          <w:tcW w:w="3500" w:type="pct"/>
          <w:tcBorders>
            <w:bottom w:val="single" w:sz="4" w:space="0" w:color="auto"/>
          </w:tcBorders>
          <w:vAlign w:val="bottom"/>
        </w:tcPr>
        <w:p w14:paraId="706FB99A" w14:textId="77777777" w:rsidR="00E334E2" w:rsidRDefault="00E334E2" w:rsidP="0094213F">
          <w:pPr>
            <w:pStyle w:val="a8"/>
            <w:jc w:val="right"/>
            <w:rPr>
              <w:color w:val="76923C"/>
            </w:rPr>
          </w:pPr>
          <w:r>
            <w:rPr>
              <w:b/>
              <w:bCs/>
              <w:color w:val="76923C"/>
            </w:rPr>
            <w:t>[</w:t>
          </w:r>
          <w:r w:rsidRPr="00F87348">
            <w:rPr>
              <w:rFonts w:ascii="Calibri" w:hAnsi="Calibri" w:cs="Calibri"/>
              <w:b/>
              <w:bCs/>
              <w:caps/>
            </w:rPr>
            <w:t>εισηγηση στ</w:t>
          </w:r>
          <w:r>
            <w:rPr>
              <w:rFonts w:ascii="Calibri" w:hAnsi="Calibri" w:cs="Calibri"/>
              <w:b/>
              <w:bCs/>
              <w:caps/>
            </w:rPr>
            <w:t>ΗΝ ΟΛΟΜΕΛΕΙΑ της ΔΙΟΙΚΗΣΗΣ</w:t>
          </w:r>
          <w:r>
            <w:rPr>
              <w:b/>
              <w:bCs/>
              <w:color w:val="76923C"/>
            </w:rPr>
            <w:t>]</w:t>
          </w:r>
        </w:p>
      </w:tc>
      <w:tc>
        <w:tcPr>
          <w:tcW w:w="1500" w:type="pct"/>
          <w:tcBorders>
            <w:bottom w:val="single" w:sz="4" w:space="0" w:color="943634"/>
          </w:tcBorders>
          <w:shd w:val="clear" w:color="auto" w:fill="943634"/>
          <w:vAlign w:val="bottom"/>
        </w:tcPr>
        <w:p w14:paraId="0930439B" w14:textId="77777777" w:rsidR="00E334E2" w:rsidRDefault="00E334E2" w:rsidP="00701572">
          <w:pPr>
            <w:pStyle w:val="a8"/>
            <w:rPr>
              <w:color w:val="FFFFFF"/>
            </w:rPr>
          </w:pPr>
          <w:r>
            <w:rPr>
              <w:rFonts w:ascii="Calibri" w:hAnsi="Calibri" w:cs="Calibri"/>
              <w:color w:val="FFFFFF"/>
            </w:rPr>
            <w:t>26 ΣΕΠΤΕΜΒΡΗ 2020</w:t>
          </w:r>
        </w:p>
      </w:tc>
    </w:tr>
  </w:tbl>
  <w:p w14:paraId="23C14DAC" w14:textId="77777777" w:rsidR="00E334E2" w:rsidRDefault="00E334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22A"/>
    <w:multiLevelType w:val="hybridMultilevel"/>
    <w:tmpl w:val="7682F61C"/>
    <w:lvl w:ilvl="0" w:tplc="F49A3E78">
      <w:start w:val="1"/>
      <w:numFmt w:val="bullet"/>
      <w:lvlText w:val="√"/>
      <w:lvlJc w:val="left"/>
      <w:pPr>
        <w:tabs>
          <w:tab w:val="num" w:pos="720"/>
        </w:tabs>
        <w:ind w:left="720" w:hanging="360"/>
      </w:pPr>
      <w:rPr>
        <w:rFonts w:ascii="Showcard Gothic" w:hAnsi="Showcard Gothic" w:cs="Showcard Gothic"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173330B9"/>
    <w:multiLevelType w:val="hybridMultilevel"/>
    <w:tmpl w:val="C3564192"/>
    <w:lvl w:ilvl="0" w:tplc="1FC8C034">
      <w:start w:val="3"/>
      <w:numFmt w:val="bullet"/>
      <w:lvlText w:val="▪"/>
      <w:lvlJc w:val="left"/>
      <w:pPr>
        <w:ind w:left="720" w:hanging="360"/>
      </w:pPr>
      <w:rPr>
        <w:rFonts w:ascii="Arial Black" w:hAnsi="Arial Black" w:cs="Arial Black" w:hint="default"/>
        <w:b/>
        <w:bCs/>
        <w:i w:val="0"/>
        <w:iCs w:val="0"/>
        <w:sz w:val="32"/>
        <w:szCs w:val="32"/>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17A953E4"/>
    <w:multiLevelType w:val="hybridMultilevel"/>
    <w:tmpl w:val="3C480AEA"/>
    <w:lvl w:ilvl="0" w:tplc="04080007">
      <w:start w:val="1"/>
      <w:numFmt w:val="bullet"/>
      <w:lvlText w:val=""/>
      <w:lvlJc w:val="left"/>
      <w:pPr>
        <w:ind w:left="1004" w:hanging="360"/>
      </w:pPr>
      <w:rPr>
        <w:rFonts w:ascii="Symbol" w:hAnsi="Symbol" w:cs="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cs="Wingdings" w:hint="default"/>
      </w:rPr>
    </w:lvl>
    <w:lvl w:ilvl="3" w:tplc="04080001">
      <w:start w:val="1"/>
      <w:numFmt w:val="bullet"/>
      <w:lvlText w:val=""/>
      <w:lvlJc w:val="left"/>
      <w:pPr>
        <w:ind w:left="3164" w:hanging="360"/>
      </w:pPr>
      <w:rPr>
        <w:rFonts w:ascii="Symbol" w:hAnsi="Symbol" w:cs="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cs="Wingdings" w:hint="default"/>
      </w:rPr>
    </w:lvl>
    <w:lvl w:ilvl="6" w:tplc="04080001">
      <w:start w:val="1"/>
      <w:numFmt w:val="bullet"/>
      <w:lvlText w:val=""/>
      <w:lvlJc w:val="left"/>
      <w:pPr>
        <w:ind w:left="5324" w:hanging="360"/>
      </w:pPr>
      <w:rPr>
        <w:rFonts w:ascii="Symbol" w:hAnsi="Symbol" w:cs="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cs="Wingdings" w:hint="default"/>
      </w:rPr>
    </w:lvl>
  </w:abstractNum>
  <w:abstractNum w:abstractNumId="3">
    <w:nsid w:val="1AEE6506"/>
    <w:multiLevelType w:val="hybridMultilevel"/>
    <w:tmpl w:val="85687510"/>
    <w:lvl w:ilvl="0" w:tplc="6B7862FA">
      <w:numFmt w:val="bullet"/>
      <w:lvlText w:val=""/>
      <w:lvlJc w:val="left"/>
      <w:pPr>
        <w:ind w:left="720" w:hanging="360"/>
      </w:pPr>
      <w:rPr>
        <w:rFonts w:ascii="Wingdings" w:eastAsia="Times New Roman" w:hAnsi="Wingdings" w:cs="Calibri"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F64A2C"/>
    <w:multiLevelType w:val="hybridMultilevel"/>
    <w:tmpl w:val="7D7A2054"/>
    <w:lvl w:ilvl="0" w:tplc="04080007">
      <w:start w:val="1"/>
      <w:numFmt w:val="bullet"/>
      <w:lvlText w:val=""/>
      <w:lvlJc w:val="left"/>
      <w:pPr>
        <w:ind w:left="1778"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5">
    <w:nsid w:val="21377B05"/>
    <w:multiLevelType w:val="hybridMultilevel"/>
    <w:tmpl w:val="DC2037CA"/>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277736DF"/>
    <w:multiLevelType w:val="hybridMultilevel"/>
    <w:tmpl w:val="829031EE"/>
    <w:lvl w:ilvl="0" w:tplc="F49A3E78">
      <w:start w:val="1"/>
      <w:numFmt w:val="bullet"/>
      <w:lvlText w:val="√"/>
      <w:lvlJc w:val="left"/>
      <w:pPr>
        <w:tabs>
          <w:tab w:val="num" w:pos="360"/>
        </w:tabs>
        <w:ind w:left="360" w:hanging="360"/>
      </w:pPr>
      <w:rPr>
        <w:rFonts w:ascii="Showcard Gothic" w:hAnsi="Showcard Gothic" w:cs="Showcard Gothic"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2DFB2BC2"/>
    <w:multiLevelType w:val="hybridMultilevel"/>
    <w:tmpl w:val="C100CC6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46835343"/>
    <w:multiLevelType w:val="hybridMultilevel"/>
    <w:tmpl w:val="8834D410"/>
    <w:lvl w:ilvl="0" w:tplc="479C8292">
      <w:start w:val="1"/>
      <w:numFmt w:val="decimal"/>
      <w:lvlText w:val="%1."/>
      <w:lvlJc w:val="left"/>
      <w:pPr>
        <w:ind w:left="720" w:hanging="360"/>
      </w:pPr>
      <w:rPr>
        <w:rFonts w:hint="default"/>
        <w:b/>
        <w:bCs/>
        <w:i w:val="0"/>
        <w:i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576914ED"/>
    <w:multiLevelType w:val="hybridMultilevel"/>
    <w:tmpl w:val="D44C1858"/>
    <w:lvl w:ilvl="0" w:tplc="04080007">
      <w:start w:val="1"/>
      <w:numFmt w:val="bullet"/>
      <w:lvlText w:val=""/>
      <w:lvlJc w:val="left"/>
      <w:pPr>
        <w:ind w:left="840" w:hanging="360"/>
      </w:pPr>
      <w:rPr>
        <w:rFonts w:ascii="Symbol" w:hAnsi="Symbol" w:cs="Symbol" w:hint="default"/>
      </w:rPr>
    </w:lvl>
    <w:lvl w:ilvl="1" w:tplc="04080003">
      <w:start w:val="1"/>
      <w:numFmt w:val="bullet"/>
      <w:lvlText w:val="o"/>
      <w:lvlJc w:val="left"/>
      <w:pPr>
        <w:ind w:left="1560" w:hanging="360"/>
      </w:pPr>
      <w:rPr>
        <w:rFonts w:ascii="Courier New" w:hAnsi="Courier New" w:cs="Courier New" w:hint="default"/>
      </w:rPr>
    </w:lvl>
    <w:lvl w:ilvl="2" w:tplc="04080005">
      <w:start w:val="1"/>
      <w:numFmt w:val="bullet"/>
      <w:lvlText w:val=""/>
      <w:lvlJc w:val="left"/>
      <w:pPr>
        <w:ind w:left="2280" w:hanging="360"/>
      </w:pPr>
      <w:rPr>
        <w:rFonts w:ascii="Wingdings" w:hAnsi="Wingdings" w:cs="Wingdings" w:hint="default"/>
      </w:rPr>
    </w:lvl>
    <w:lvl w:ilvl="3" w:tplc="04080001">
      <w:start w:val="1"/>
      <w:numFmt w:val="bullet"/>
      <w:lvlText w:val=""/>
      <w:lvlJc w:val="left"/>
      <w:pPr>
        <w:ind w:left="3000" w:hanging="360"/>
      </w:pPr>
      <w:rPr>
        <w:rFonts w:ascii="Symbol" w:hAnsi="Symbol" w:cs="Symbol" w:hint="default"/>
      </w:rPr>
    </w:lvl>
    <w:lvl w:ilvl="4" w:tplc="04080003">
      <w:start w:val="1"/>
      <w:numFmt w:val="bullet"/>
      <w:lvlText w:val="o"/>
      <w:lvlJc w:val="left"/>
      <w:pPr>
        <w:ind w:left="3720" w:hanging="360"/>
      </w:pPr>
      <w:rPr>
        <w:rFonts w:ascii="Courier New" w:hAnsi="Courier New" w:cs="Courier New" w:hint="default"/>
      </w:rPr>
    </w:lvl>
    <w:lvl w:ilvl="5" w:tplc="04080005">
      <w:start w:val="1"/>
      <w:numFmt w:val="bullet"/>
      <w:lvlText w:val=""/>
      <w:lvlJc w:val="left"/>
      <w:pPr>
        <w:ind w:left="4440" w:hanging="360"/>
      </w:pPr>
      <w:rPr>
        <w:rFonts w:ascii="Wingdings" w:hAnsi="Wingdings" w:cs="Wingdings" w:hint="default"/>
      </w:rPr>
    </w:lvl>
    <w:lvl w:ilvl="6" w:tplc="04080001">
      <w:start w:val="1"/>
      <w:numFmt w:val="bullet"/>
      <w:lvlText w:val=""/>
      <w:lvlJc w:val="left"/>
      <w:pPr>
        <w:ind w:left="5160" w:hanging="360"/>
      </w:pPr>
      <w:rPr>
        <w:rFonts w:ascii="Symbol" w:hAnsi="Symbol" w:cs="Symbol" w:hint="default"/>
      </w:rPr>
    </w:lvl>
    <w:lvl w:ilvl="7" w:tplc="04080003">
      <w:start w:val="1"/>
      <w:numFmt w:val="bullet"/>
      <w:lvlText w:val="o"/>
      <w:lvlJc w:val="left"/>
      <w:pPr>
        <w:ind w:left="5880" w:hanging="360"/>
      </w:pPr>
      <w:rPr>
        <w:rFonts w:ascii="Courier New" w:hAnsi="Courier New" w:cs="Courier New" w:hint="default"/>
      </w:rPr>
    </w:lvl>
    <w:lvl w:ilvl="8" w:tplc="04080005">
      <w:start w:val="1"/>
      <w:numFmt w:val="bullet"/>
      <w:lvlText w:val=""/>
      <w:lvlJc w:val="left"/>
      <w:pPr>
        <w:ind w:left="6600" w:hanging="360"/>
      </w:pPr>
      <w:rPr>
        <w:rFonts w:ascii="Wingdings" w:hAnsi="Wingdings" w:cs="Wingdings" w:hint="default"/>
      </w:rPr>
    </w:lvl>
  </w:abstractNum>
  <w:abstractNum w:abstractNumId="10">
    <w:nsid w:val="6B2A09A8"/>
    <w:multiLevelType w:val="hybridMultilevel"/>
    <w:tmpl w:val="261E9E2A"/>
    <w:lvl w:ilvl="0" w:tplc="1FC8C034">
      <w:start w:val="3"/>
      <w:numFmt w:val="bullet"/>
      <w:lvlText w:val="▪"/>
      <w:lvlJc w:val="left"/>
      <w:pPr>
        <w:ind w:left="1440" w:hanging="360"/>
      </w:pPr>
      <w:rPr>
        <w:rFonts w:ascii="Arial Black" w:hAnsi="Arial Black" w:cs="Arial Black" w:hint="default"/>
        <w:b/>
        <w:bCs/>
        <w:i w:val="0"/>
        <w:iCs w:val="0"/>
        <w:sz w:val="32"/>
        <w:szCs w:val="32"/>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1">
    <w:nsid w:val="71F4651A"/>
    <w:multiLevelType w:val="hybridMultilevel"/>
    <w:tmpl w:val="C41E5B68"/>
    <w:lvl w:ilvl="0" w:tplc="F49A3E78">
      <w:start w:val="1"/>
      <w:numFmt w:val="bullet"/>
      <w:lvlText w:val="√"/>
      <w:lvlJc w:val="left"/>
      <w:pPr>
        <w:ind w:left="360" w:hanging="360"/>
      </w:pPr>
      <w:rPr>
        <w:rFonts w:ascii="Showcard Gothic" w:hAnsi="Showcard Gothic" w:cs="Showcard Gothic"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2033A1D"/>
    <w:multiLevelType w:val="hybridMultilevel"/>
    <w:tmpl w:val="72D6F0D2"/>
    <w:lvl w:ilvl="0" w:tplc="F49A3E78">
      <w:start w:val="1"/>
      <w:numFmt w:val="bullet"/>
      <w:lvlText w:val="√"/>
      <w:lvlJc w:val="left"/>
      <w:pPr>
        <w:tabs>
          <w:tab w:val="num" w:pos="720"/>
        </w:tabs>
        <w:ind w:left="720" w:hanging="360"/>
      </w:pPr>
      <w:rPr>
        <w:rFonts w:ascii="Showcard Gothic" w:hAnsi="Showcard Gothic" w:cs="Showcard Gothic"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nsid w:val="789D7BD2"/>
    <w:multiLevelType w:val="hybridMultilevel"/>
    <w:tmpl w:val="1934609E"/>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9"/>
  </w:num>
  <w:num w:numId="6">
    <w:abstractNumId w:val="7"/>
  </w:num>
  <w:num w:numId="7">
    <w:abstractNumId w:val="8"/>
  </w:num>
  <w:num w:numId="8">
    <w:abstractNumId w:val="10"/>
  </w:num>
  <w:num w:numId="9">
    <w:abstractNumId w:val="0"/>
  </w:num>
  <w:num w:numId="10">
    <w:abstractNumId w:val="6"/>
  </w:num>
  <w:num w:numId="11">
    <w:abstractNumId w:val="12"/>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72"/>
    <w:rsid w:val="000003A7"/>
    <w:rsid w:val="00003072"/>
    <w:rsid w:val="000041B7"/>
    <w:rsid w:val="0001224F"/>
    <w:rsid w:val="0001484D"/>
    <w:rsid w:val="00032905"/>
    <w:rsid w:val="00032EAE"/>
    <w:rsid w:val="00035743"/>
    <w:rsid w:val="0003776D"/>
    <w:rsid w:val="0004498E"/>
    <w:rsid w:val="0004508F"/>
    <w:rsid w:val="00045B55"/>
    <w:rsid w:val="000477EB"/>
    <w:rsid w:val="000479D9"/>
    <w:rsid w:val="00051108"/>
    <w:rsid w:val="00055A1F"/>
    <w:rsid w:val="000561DD"/>
    <w:rsid w:val="00056B38"/>
    <w:rsid w:val="000610F3"/>
    <w:rsid w:val="0006373C"/>
    <w:rsid w:val="00063D42"/>
    <w:rsid w:val="00067B83"/>
    <w:rsid w:val="00073D3C"/>
    <w:rsid w:val="00075327"/>
    <w:rsid w:val="00077FA3"/>
    <w:rsid w:val="00083335"/>
    <w:rsid w:val="0008354B"/>
    <w:rsid w:val="00091E83"/>
    <w:rsid w:val="00095679"/>
    <w:rsid w:val="000A280B"/>
    <w:rsid w:val="000A3484"/>
    <w:rsid w:val="000B33CB"/>
    <w:rsid w:val="000C2903"/>
    <w:rsid w:val="000C6820"/>
    <w:rsid w:val="000D2315"/>
    <w:rsid w:val="000D2D28"/>
    <w:rsid w:val="000D34DF"/>
    <w:rsid w:val="000E6D7E"/>
    <w:rsid w:val="000F02AE"/>
    <w:rsid w:val="000F1F09"/>
    <w:rsid w:val="000F3207"/>
    <w:rsid w:val="000F4504"/>
    <w:rsid w:val="000F6B2F"/>
    <w:rsid w:val="000F709C"/>
    <w:rsid w:val="00103943"/>
    <w:rsid w:val="0010563D"/>
    <w:rsid w:val="00114B61"/>
    <w:rsid w:val="0011538C"/>
    <w:rsid w:val="00126EA3"/>
    <w:rsid w:val="00140147"/>
    <w:rsid w:val="00144ED6"/>
    <w:rsid w:val="0014763A"/>
    <w:rsid w:val="001515EB"/>
    <w:rsid w:val="00152B9E"/>
    <w:rsid w:val="00156359"/>
    <w:rsid w:val="001569C7"/>
    <w:rsid w:val="00161985"/>
    <w:rsid w:val="00161DB7"/>
    <w:rsid w:val="001669FE"/>
    <w:rsid w:val="001670D1"/>
    <w:rsid w:val="00170004"/>
    <w:rsid w:val="00183AFF"/>
    <w:rsid w:val="00187897"/>
    <w:rsid w:val="00192116"/>
    <w:rsid w:val="0019252B"/>
    <w:rsid w:val="001942D8"/>
    <w:rsid w:val="001943CA"/>
    <w:rsid w:val="001A3A56"/>
    <w:rsid w:val="001A631D"/>
    <w:rsid w:val="001A674E"/>
    <w:rsid w:val="001A6B22"/>
    <w:rsid w:val="001E2E5D"/>
    <w:rsid w:val="001E6DF5"/>
    <w:rsid w:val="0020013E"/>
    <w:rsid w:val="002058B7"/>
    <w:rsid w:val="0021260C"/>
    <w:rsid w:val="00213256"/>
    <w:rsid w:val="00214149"/>
    <w:rsid w:val="00217A45"/>
    <w:rsid w:val="00220D96"/>
    <w:rsid w:val="002313F1"/>
    <w:rsid w:val="00231B62"/>
    <w:rsid w:val="00237DB8"/>
    <w:rsid w:val="002545C7"/>
    <w:rsid w:val="00256BC5"/>
    <w:rsid w:val="00261178"/>
    <w:rsid w:val="002621CB"/>
    <w:rsid w:val="00262944"/>
    <w:rsid w:val="00266DBC"/>
    <w:rsid w:val="002729FC"/>
    <w:rsid w:val="00274700"/>
    <w:rsid w:val="00275245"/>
    <w:rsid w:val="00280025"/>
    <w:rsid w:val="00281C1F"/>
    <w:rsid w:val="00284AF3"/>
    <w:rsid w:val="00284F1B"/>
    <w:rsid w:val="00285071"/>
    <w:rsid w:val="002928F0"/>
    <w:rsid w:val="00294459"/>
    <w:rsid w:val="00297064"/>
    <w:rsid w:val="0029748D"/>
    <w:rsid w:val="002A669D"/>
    <w:rsid w:val="002A6962"/>
    <w:rsid w:val="002B0235"/>
    <w:rsid w:val="002B5DB9"/>
    <w:rsid w:val="002C321A"/>
    <w:rsid w:val="002C4244"/>
    <w:rsid w:val="002C7783"/>
    <w:rsid w:val="002D56D1"/>
    <w:rsid w:val="002D6647"/>
    <w:rsid w:val="002D73BE"/>
    <w:rsid w:val="002E4534"/>
    <w:rsid w:val="002F65DD"/>
    <w:rsid w:val="00300E0E"/>
    <w:rsid w:val="003049F5"/>
    <w:rsid w:val="00305C89"/>
    <w:rsid w:val="00306E89"/>
    <w:rsid w:val="00310110"/>
    <w:rsid w:val="00310DFE"/>
    <w:rsid w:val="00310F39"/>
    <w:rsid w:val="00334329"/>
    <w:rsid w:val="00334A7D"/>
    <w:rsid w:val="003355BC"/>
    <w:rsid w:val="003356A7"/>
    <w:rsid w:val="00337FB4"/>
    <w:rsid w:val="00340B96"/>
    <w:rsid w:val="0034273B"/>
    <w:rsid w:val="00344BB9"/>
    <w:rsid w:val="00345633"/>
    <w:rsid w:val="003514B2"/>
    <w:rsid w:val="0036189E"/>
    <w:rsid w:val="00364AC3"/>
    <w:rsid w:val="0037696B"/>
    <w:rsid w:val="00377774"/>
    <w:rsid w:val="00383345"/>
    <w:rsid w:val="00385FD6"/>
    <w:rsid w:val="00386CB0"/>
    <w:rsid w:val="00391102"/>
    <w:rsid w:val="0039543E"/>
    <w:rsid w:val="003A3B74"/>
    <w:rsid w:val="003A5A53"/>
    <w:rsid w:val="003B5854"/>
    <w:rsid w:val="003C1247"/>
    <w:rsid w:val="003C793F"/>
    <w:rsid w:val="003D1CCB"/>
    <w:rsid w:val="003E2C45"/>
    <w:rsid w:val="003E3171"/>
    <w:rsid w:val="003E7BD7"/>
    <w:rsid w:val="003F1236"/>
    <w:rsid w:val="003F4FDE"/>
    <w:rsid w:val="00403FDA"/>
    <w:rsid w:val="0040531D"/>
    <w:rsid w:val="00406FBF"/>
    <w:rsid w:val="00415A85"/>
    <w:rsid w:val="00423EBD"/>
    <w:rsid w:val="00435909"/>
    <w:rsid w:val="00435999"/>
    <w:rsid w:val="00435CFF"/>
    <w:rsid w:val="0043606E"/>
    <w:rsid w:val="00443008"/>
    <w:rsid w:val="00444F8E"/>
    <w:rsid w:val="00446A20"/>
    <w:rsid w:val="00450B8E"/>
    <w:rsid w:val="0045150F"/>
    <w:rsid w:val="00454003"/>
    <w:rsid w:val="004549F6"/>
    <w:rsid w:val="00456459"/>
    <w:rsid w:val="00461549"/>
    <w:rsid w:val="0047087B"/>
    <w:rsid w:val="004901CC"/>
    <w:rsid w:val="00491E58"/>
    <w:rsid w:val="00493682"/>
    <w:rsid w:val="00497A20"/>
    <w:rsid w:val="004B3E1B"/>
    <w:rsid w:val="004B61A2"/>
    <w:rsid w:val="004B75ED"/>
    <w:rsid w:val="004C58F2"/>
    <w:rsid w:val="004C65CF"/>
    <w:rsid w:val="004D19FB"/>
    <w:rsid w:val="004D415C"/>
    <w:rsid w:val="004D7BF2"/>
    <w:rsid w:val="004E0D39"/>
    <w:rsid w:val="004E12E0"/>
    <w:rsid w:val="004F23E3"/>
    <w:rsid w:val="004F63CB"/>
    <w:rsid w:val="0051423B"/>
    <w:rsid w:val="00514427"/>
    <w:rsid w:val="00515694"/>
    <w:rsid w:val="005164B5"/>
    <w:rsid w:val="00522FE1"/>
    <w:rsid w:val="005233AE"/>
    <w:rsid w:val="00525B4C"/>
    <w:rsid w:val="00531E0D"/>
    <w:rsid w:val="005343C6"/>
    <w:rsid w:val="005360E1"/>
    <w:rsid w:val="00541FED"/>
    <w:rsid w:val="00551DBA"/>
    <w:rsid w:val="0055665E"/>
    <w:rsid w:val="00564608"/>
    <w:rsid w:val="00571B57"/>
    <w:rsid w:val="00571BCB"/>
    <w:rsid w:val="005740E8"/>
    <w:rsid w:val="005746C4"/>
    <w:rsid w:val="00577228"/>
    <w:rsid w:val="005775FA"/>
    <w:rsid w:val="005811AB"/>
    <w:rsid w:val="00581551"/>
    <w:rsid w:val="00597A0A"/>
    <w:rsid w:val="005A4BBC"/>
    <w:rsid w:val="005A4CE7"/>
    <w:rsid w:val="005B0AE2"/>
    <w:rsid w:val="005B0B8A"/>
    <w:rsid w:val="005B2486"/>
    <w:rsid w:val="005C24DA"/>
    <w:rsid w:val="005C4719"/>
    <w:rsid w:val="005C5CDE"/>
    <w:rsid w:val="005D05E6"/>
    <w:rsid w:val="005D3738"/>
    <w:rsid w:val="005D50FC"/>
    <w:rsid w:val="005D715C"/>
    <w:rsid w:val="005F463D"/>
    <w:rsid w:val="00600F5B"/>
    <w:rsid w:val="00600FF4"/>
    <w:rsid w:val="00603CCE"/>
    <w:rsid w:val="0061042C"/>
    <w:rsid w:val="00610D4E"/>
    <w:rsid w:val="00616A30"/>
    <w:rsid w:val="006238AF"/>
    <w:rsid w:val="00625177"/>
    <w:rsid w:val="00626324"/>
    <w:rsid w:val="006268B0"/>
    <w:rsid w:val="00640329"/>
    <w:rsid w:val="006440FF"/>
    <w:rsid w:val="00651D82"/>
    <w:rsid w:val="006530EB"/>
    <w:rsid w:val="00661751"/>
    <w:rsid w:val="00664629"/>
    <w:rsid w:val="006728A2"/>
    <w:rsid w:val="00691721"/>
    <w:rsid w:val="0069225E"/>
    <w:rsid w:val="00694A52"/>
    <w:rsid w:val="00697B8C"/>
    <w:rsid w:val="006A06AE"/>
    <w:rsid w:val="006A3905"/>
    <w:rsid w:val="006A5CE3"/>
    <w:rsid w:val="006B04A6"/>
    <w:rsid w:val="006B15CE"/>
    <w:rsid w:val="006B487C"/>
    <w:rsid w:val="006C0747"/>
    <w:rsid w:val="006E3AAE"/>
    <w:rsid w:val="006E3BF6"/>
    <w:rsid w:val="006F0792"/>
    <w:rsid w:val="006F1917"/>
    <w:rsid w:val="006F7F55"/>
    <w:rsid w:val="00701572"/>
    <w:rsid w:val="007052FF"/>
    <w:rsid w:val="0070531D"/>
    <w:rsid w:val="0070732C"/>
    <w:rsid w:val="007159AB"/>
    <w:rsid w:val="00717D66"/>
    <w:rsid w:val="0072264C"/>
    <w:rsid w:val="00722CF4"/>
    <w:rsid w:val="0072774C"/>
    <w:rsid w:val="00737747"/>
    <w:rsid w:val="007414F8"/>
    <w:rsid w:val="00745E38"/>
    <w:rsid w:val="00745F23"/>
    <w:rsid w:val="00757363"/>
    <w:rsid w:val="00771EE9"/>
    <w:rsid w:val="00776BB8"/>
    <w:rsid w:val="00780CA9"/>
    <w:rsid w:val="00782108"/>
    <w:rsid w:val="00785326"/>
    <w:rsid w:val="00785687"/>
    <w:rsid w:val="0078572F"/>
    <w:rsid w:val="00785775"/>
    <w:rsid w:val="00785A99"/>
    <w:rsid w:val="00790BAF"/>
    <w:rsid w:val="00790EAE"/>
    <w:rsid w:val="0079197F"/>
    <w:rsid w:val="00792012"/>
    <w:rsid w:val="00792ADE"/>
    <w:rsid w:val="00793D91"/>
    <w:rsid w:val="007A77D8"/>
    <w:rsid w:val="007A7901"/>
    <w:rsid w:val="007B0B67"/>
    <w:rsid w:val="007B52FF"/>
    <w:rsid w:val="007C194E"/>
    <w:rsid w:val="007C4D01"/>
    <w:rsid w:val="007C6C7B"/>
    <w:rsid w:val="007C78EB"/>
    <w:rsid w:val="007C79FE"/>
    <w:rsid w:val="007D0766"/>
    <w:rsid w:val="007D4A53"/>
    <w:rsid w:val="007D4B25"/>
    <w:rsid w:val="007D5B49"/>
    <w:rsid w:val="007D7A5A"/>
    <w:rsid w:val="007D7F48"/>
    <w:rsid w:val="007E1DCD"/>
    <w:rsid w:val="007E3845"/>
    <w:rsid w:val="007E4A43"/>
    <w:rsid w:val="007F0FCD"/>
    <w:rsid w:val="007F2DB7"/>
    <w:rsid w:val="007F38D0"/>
    <w:rsid w:val="008033E5"/>
    <w:rsid w:val="0080602D"/>
    <w:rsid w:val="00810F27"/>
    <w:rsid w:val="008110E2"/>
    <w:rsid w:val="00814327"/>
    <w:rsid w:val="00814675"/>
    <w:rsid w:val="00814B10"/>
    <w:rsid w:val="00815A1F"/>
    <w:rsid w:val="008207CC"/>
    <w:rsid w:val="00822D69"/>
    <w:rsid w:val="00830E72"/>
    <w:rsid w:val="00831D64"/>
    <w:rsid w:val="008343C2"/>
    <w:rsid w:val="00836F68"/>
    <w:rsid w:val="0084550C"/>
    <w:rsid w:val="00846CBC"/>
    <w:rsid w:val="00851EA7"/>
    <w:rsid w:val="00852502"/>
    <w:rsid w:val="00854F77"/>
    <w:rsid w:val="00867FA6"/>
    <w:rsid w:val="00870619"/>
    <w:rsid w:val="008709D5"/>
    <w:rsid w:val="0087622F"/>
    <w:rsid w:val="00876E30"/>
    <w:rsid w:val="0087788B"/>
    <w:rsid w:val="0088165F"/>
    <w:rsid w:val="00887569"/>
    <w:rsid w:val="00890698"/>
    <w:rsid w:val="008B6DE7"/>
    <w:rsid w:val="008C6596"/>
    <w:rsid w:val="008D32EF"/>
    <w:rsid w:val="008D4BA8"/>
    <w:rsid w:val="008D579E"/>
    <w:rsid w:val="008E5708"/>
    <w:rsid w:val="008E6F6D"/>
    <w:rsid w:val="00906229"/>
    <w:rsid w:val="00906481"/>
    <w:rsid w:val="00912CF9"/>
    <w:rsid w:val="0091726E"/>
    <w:rsid w:val="00917CBE"/>
    <w:rsid w:val="00925A12"/>
    <w:rsid w:val="00934463"/>
    <w:rsid w:val="00935CF3"/>
    <w:rsid w:val="00936EF1"/>
    <w:rsid w:val="0094213F"/>
    <w:rsid w:val="00947B10"/>
    <w:rsid w:val="009512D8"/>
    <w:rsid w:val="00954310"/>
    <w:rsid w:val="00955A47"/>
    <w:rsid w:val="009601C6"/>
    <w:rsid w:val="00965941"/>
    <w:rsid w:val="00972C0F"/>
    <w:rsid w:val="00974FE0"/>
    <w:rsid w:val="009751C2"/>
    <w:rsid w:val="0097566F"/>
    <w:rsid w:val="009928DB"/>
    <w:rsid w:val="00994D06"/>
    <w:rsid w:val="00996242"/>
    <w:rsid w:val="00997E82"/>
    <w:rsid w:val="009A11E7"/>
    <w:rsid w:val="009A21F1"/>
    <w:rsid w:val="009A42AB"/>
    <w:rsid w:val="009B08E2"/>
    <w:rsid w:val="009B3BAE"/>
    <w:rsid w:val="009D0FFE"/>
    <w:rsid w:val="009D1BC1"/>
    <w:rsid w:val="009D27A5"/>
    <w:rsid w:val="009D4C12"/>
    <w:rsid w:val="009D7DFC"/>
    <w:rsid w:val="009E2242"/>
    <w:rsid w:val="009E3538"/>
    <w:rsid w:val="009E6F32"/>
    <w:rsid w:val="009F6186"/>
    <w:rsid w:val="00A05EE2"/>
    <w:rsid w:val="00A05F47"/>
    <w:rsid w:val="00A1258B"/>
    <w:rsid w:val="00A12629"/>
    <w:rsid w:val="00A137F8"/>
    <w:rsid w:val="00A16730"/>
    <w:rsid w:val="00A21039"/>
    <w:rsid w:val="00A23B4D"/>
    <w:rsid w:val="00A337B0"/>
    <w:rsid w:val="00A40DF6"/>
    <w:rsid w:val="00A41DDE"/>
    <w:rsid w:val="00A438C5"/>
    <w:rsid w:val="00A4433B"/>
    <w:rsid w:val="00A51FC1"/>
    <w:rsid w:val="00A54BD4"/>
    <w:rsid w:val="00A65400"/>
    <w:rsid w:val="00A6596B"/>
    <w:rsid w:val="00A719AB"/>
    <w:rsid w:val="00A720B8"/>
    <w:rsid w:val="00A808F0"/>
    <w:rsid w:val="00A81727"/>
    <w:rsid w:val="00A8213E"/>
    <w:rsid w:val="00A83431"/>
    <w:rsid w:val="00A86FBA"/>
    <w:rsid w:val="00A873AA"/>
    <w:rsid w:val="00A873F2"/>
    <w:rsid w:val="00AA0918"/>
    <w:rsid w:val="00AA1CEB"/>
    <w:rsid w:val="00AB32BA"/>
    <w:rsid w:val="00AB3889"/>
    <w:rsid w:val="00AB4DA6"/>
    <w:rsid w:val="00AB7915"/>
    <w:rsid w:val="00AB7F8B"/>
    <w:rsid w:val="00AC3D06"/>
    <w:rsid w:val="00AC5761"/>
    <w:rsid w:val="00AC6764"/>
    <w:rsid w:val="00AD0772"/>
    <w:rsid w:val="00AD7EA5"/>
    <w:rsid w:val="00AE0F01"/>
    <w:rsid w:val="00AE14EE"/>
    <w:rsid w:val="00AE2566"/>
    <w:rsid w:val="00AE3E8A"/>
    <w:rsid w:val="00AF0947"/>
    <w:rsid w:val="00AF1D19"/>
    <w:rsid w:val="00AF5613"/>
    <w:rsid w:val="00AF6645"/>
    <w:rsid w:val="00AF76FE"/>
    <w:rsid w:val="00B00B8E"/>
    <w:rsid w:val="00B01C2D"/>
    <w:rsid w:val="00B0272D"/>
    <w:rsid w:val="00B03EC7"/>
    <w:rsid w:val="00B066CD"/>
    <w:rsid w:val="00B069E2"/>
    <w:rsid w:val="00B1300D"/>
    <w:rsid w:val="00B20A76"/>
    <w:rsid w:val="00B21DBB"/>
    <w:rsid w:val="00B228F8"/>
    <w:rsid w:val="00B30650"/>
    <w:rsid w:val="00B42D73"/>
    <w:rsid w:val="00B50F22"/>
    <w:rsid w:val="00B52B3C"/>
    <w:rsid w:val="00B54F45"/>
    <w:rsid w:val="00B55B19"/>
    <w:rsid w:val="00B55CF4"/>
    <w:rsid w:val="00B573D4"/>
    <w:rsid w:val="00B64EBD"/>
    <w:rsid w:val="00B66819"/>
    <w:rsid w:val="00B72A33"/>
    <w:rsid w:val="00B77BE0"/>
    <w:rsid w:val="00B8485B"/>
    <w:rsid w:val="00B86CC8"/>
    <w:rsid w:val="00B94356"/>
    <w:rsid w:val="00BA0104"/>
    <w:rsid w:val="00BA135D"/>
    <w:rsid w:val="00BA4568"/>
    <w:rsid w:val="00BA5A98"/>
    <w:rsid w:val="00BA7EFC"/>
    <w:rsid w:val="00BB3C65"/>
    <w:rsid w:val="00BC0EBB"/>
    <w:rsid w:val="00BC52D0"/>
    <w:rsid w:val="00BC5BF9"/>
    <w:rsid w:val="00BD279D"/>
    <w:rsid w:val="00BD6E20"/>
    <w:rsid w:val="00BD7119"/>
    <w:rsid w:val="00BE0935"/>
    <w:rsid w:val="00BE1225"/>
    <w:rsid w:val="00BE13DB"/>
    <w:rsid w:val="00BE23AE"/>
    <w:rsid w:val="00BE3C7B"/>
    <w:rsid w:val="00BE6588"/>
    <w:rsid w:val="00BE674C"/>
    <w:rsid w:val="00BF1E2F"/>
    <w:rsid w:val="00BF3A77"/>
    <w:rsid w:val="00C1339D"/>
    <w:rsid w:val="00C17122"/>
    <w:rsid w:val="00C26EEE"/>
    <w:rsid w:val="00C32BF4"/>
    <w:rsid w:val="00C3628A"/>
    <w:rsid w:val="00C36E67"/>
    <w:rsid w:val="00C4533D"/>
    <w:rsid w:val="00C4548C"/>
    <w:rsid w:val="00C4758C"/>
    <w:rsid w:val="00C53B2A"/>
    <w:rsid w:val="00C552EE"/>
    <w:rsid w:val="00C57952"/>
    <w:rsid w:val="00C74A89"/>
    <w:rsid w:val="00C77AF7"/>
    <w:rsid w:val="00C77EF8"/>
    <w:rsid w:val="00C81305"/>
    <w:rsid w:val="00C81FC1"/>
    <w:rsid w:val="00C90E72"/>
    <w:rsid w:val="00C93CCA"/>
    <w:rsid w:val="00C97C5B"/>
    <w:rsid w:val="00CB0B17"/>
    <w:rsid w:val="00CB6FC1"/>
    <w:rsid w:val="00CC050B"/>
    <w:rsid w:val="00CC1093"/>
    <w:rsid w:val="00CC39F8"/>
    <w:rsid w:val="00CD7B5E"/>
    <w:rsid w:val="00CE1F4B"/>
    <w:rsid w:val="00CF2596"/>
    <w:rsid w:val="00D052E0"/>
    <w:rsid w:val="00D10884"/>
    <w:rsid w:val="00D140F8"/>
    <w:rsid w:val="00D159EF"/>
    <w:rsid w:val="00D30BBA"/>
    <w:rsid w:val="00D30E8A"/>
    <w:rsid w:val="00D32BAF"/>
    <w:rsid w:val="00D32FD4"/>
    <w:rsid w:val="00D33D18"/>
    <w:rsid w:val="00D34640"/>
    <w:rsid w:val="00D41D94"/>
    <w:rsid w:val="00D42CEB"/>
    <w:rsid w:val="00D4573D"/>
    <w:rsid w:val="00D50ADE"/>
    <w:rsid w:val="00D50FCE"/>
    <w:rsid w:val="00D52E28"/>
    <w:rsid w:val="00D54FC2"/>
    <w:rsid w:val="00D60C71"/>
    <w:rsid w:val="00D617BF"/>
    <w:rsid w:val="00D62315"/>
    <w:rsid w:val="00D6614A"/>
    <w:rsid w:val="00D7397A"/>
    <w:rsid w:val="00D75148"/>
    <w:rsid w:val="00D7763D"/>
    <w:rsid w:val="00D8045C"/>
    <w:rsid w:val="00D8180B"/>
    <w:rsid w:val="00D82BFE"/>
    <w:rsid w:val="00D841BE"/>
    <w:rsid w:val="00D85605"/>
    <w:rsid w:val="00D8602C"/>
    <w:rsid w:val="00D94881"/>
    <w:rsid w:val="00D9533E"/>
    <w:rsid w:val="00D953D8"/>
    <w:rsid w:val="00D96EA2"/>
    <w:rsid w:val="00D97648"/>
    <w:rsid w:val="00DA6B2F"/>
    <w:rsid w:val="00DA705C"/>
    <w:rsid w:val="00DB1EA8"/>
    <w:rsid w:val="00DB57EC"/>
    <w:rsid w:val="00DC04E8"/>
    <w:rsid w:val="00DC68AA"/>
    <w:rsid w:val="00DE7325"/>
    <w:rsid w:val="00DF1798"/>
    <w:rsid w:val="00E01DAB"/>
    <w:rsid w:val="00E01FD6"/>
    <w:rsid w:val="00E028D4"/>
    <w:rsid w:val="00E05020"/>
    <w:rsid w:val="00E068E9"/>
    <w:rsid w:val="00E06A4A"/>
    <w:rsid w:val="00E16999"/>
    <w:rsid w:val="00E20128"/>
    <w:rsid w:val="00E23EAF"/>
    <w:rsid w:val="00E32444"/>
    <w:rsid w:val="00E334E2"/>
    <w:rsid w:val="00E343E5"/>
    <w:rsid w:val="00E36DFB"/>
    <w:rsid w:val="00E4320D"/>
    <w:rsid w:val="00E47EA5"/>
    <w:rsid w:val="00E504F7"/>
    <w:rsid w:val="00E543B2"/>
    <w:rsid w:val="00E56219"/>
    <w:rsid w:val="00E61DB8"/>
    <w:rsid w:val="00E65303"/>
    <w:rsid w:val="00E65D5B"/>
    <w:rsid w:val="00E67C13"/>
    <w:rsid w:val="00E70557"/>
    <w:rsid w:val="00E7717F"/>
    <w:rsid w:val="00E77E0A"/>
    <w:rsid w:val="00E80C45"/>
    <w:rsid w:val="00E84CA1"/>
    <w:rsid w:val="00E90BD7"/>
    <w:rsid w:val="00E97889"/>
    <w:rsid w:val="00EA5EBF"/>
    <w:rsid w:val="00EB0C6A"/>
    <w:rsid w:val="00EB205B"/>
    <w:rsid w:val="00EB260A"/>
    <w:rsid w:val="00EB290A"/>
    <w:rsid w:val="00EB2941"/>
    <w:rsid w:val="00EC658A"/>
    <w:rsid w:val="00ED50BC"/>
    <w:rsid w:val="00EE17D2"/>
    <w:rsid w:val="00EE1EFB"/>
    <w:rsid w:val="00EE49B6"/>
    <w:rsid w:val="00F07B72"/>
    <w:rsid w:val="00F20867"/>
    <w:rsid w:val="00F240B1"/>
    <w:rsid w:val="00F2496F"/>
    <w:rsid w:val="00F439F6"/>
    <w:rsid w:val="00F44803"/>
    <w:rsid w:val="00F4525F"/>
    <w:rsid w:val="00F45F1F"/>
    <w:rsid w:val="00F503F9"/>
    <w:rsid w:val="00F526D3"/>
    <w:rsid w:val="00F549AC"/>
    <w:rsid w:val="00F61A49"/>
    <w:rsid w:val="00F6701B"/>
    <w:rsid w:val="00F70E47"/>
    <w:rsid w:val="00F81210"/>
    <w:rsid w:val="00F834E0"/>
    <w:rsid w:val="00F86D4E"/>
    <w:rsid w:val="00F87348"/>
    <w:rsid w:val="00F90654"/>
    <w:rsid w:val="00F96D07"/>
    <w:rsid w:val="00FA1BCC"/>
    <w:rsid w:val="00FA280F"/>
    <w:rsid w:val="00FA3A13"/>
    <w:rsid w:val="00FA4BA4"/>
    <w:rsid w:val="00FA5BE1"/>
    <w:rsid w:val="00FA74AC"/>
    <w:rsid w:val="00FB5750"/>
    <w:rsid w:val="00FB64CA"/>
    <w:rsid w:val="00FB69D0"/>
    <w:rsid w:val="00FB6FD9"/>
    <w:rsid w:val="00FC0002"/>
    <w:rsid w:val="00FC075F"/>
    <w:rsid w:val="00FC7D0D"/>
    <w:rsid w:val="00FD24E9"/>
    <w:rsid w:val="00FD30C8"/>
    <w:rsid w:val="00FD6BAC"/>
    <w:rsid w:val="00FD7342"/>
    <w:rsid w:val="00FE27B1"/>
    <w:rsid w:val="00FE6331"/>
    <w:rsid w:val="00FF37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B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72"/>
    <w:rPr>
      <w:rFonts w:ascii="Times New Roman" w:eastAsia="Times New Roman" w:hAnsi="Times New Roman"/>
      <w:sz w:val="24"/>
      <w:szCs w:val="24"/>
    </w:rPr>
  </w:style>
  <w:style w:type="paragraph" w:styleId="1">
    <w:name w:val="heading 1"/>
    <w:basedOn w:val="a"/>
    <w:next w:val="a"/>
    <w:link w:val="1Char"/>
    <w:uiPriority w:val="99"/>
    <w:qFormat/>
    <w:rsid w:val="00814675"/>
    <w:pPr>
      <w:keepNext/>
      <w:keepLines/>
      <w:spacing w:before="480"/>
      <w:outlineLvl w:val="0"/>
    </w:pPr>
    <w:rPr>
      <w:rFonts w:ascii="Cambria" w:hAnsi="Cambria" w:cs="Cambria"/>
      <w:b/>
      <w:bCs/>
      <w:color w:val="365F91"/>
      <w:sz w:val="28"/>
      <w:szCs w:val="28"/>
    </w:rPr>
  </w:style>
  <w:style w:type="paragraph" w:styleId="2">
    <w:name w:val="heading 2"/>
    <w:basedOn w:val="a"/>
    <w:next w:val="a"/>
    <w:link w:val="2Char"/>
    <w:uiPriority w:val="99"/>
    <w:qFormat/>
    <w:rsid w:val="00B0272D"/>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14675"/>
    <w:rPr>
      <w:rFonts w:ascii="Cambria" w:hAnsi="Cambria" w:cs="Cambria"/>
      <w:b/>
      <w:bCs/>
      <w:color w:val="365F91"/>
      <w:sz w:val="28"/>
      <w:szCs w:val="28"/>
      <w:lang w:eastAsia="el-GR"/>
    </w:rPr>
  </w:style>
  <w:style w:type="character" w:customStyle="1" w:styleId="2Char">
    <w:name w:val="Επικεφαλίδα 2 Char"/>
    <w:basedOn w:val="a0"/>
    <w:link w:val="2"/>
    <w:uiPriority w:val="99"/>
    <w:locked/>
    <w:rsid w:val="00B0272D"/>
    <w:rPr>
      <w:rFonts w:ascii="Cambria" w:hAnsi="Cambria" w:cs="Cambria"/>
      <w:b/>
      <w:bCs/>
      <w:color w:val="4F81BD"/>
      <w:sz w:val="26"/>
      <w:szCs w:val="26"/>
      <w:lang w:eastAsia="el-GR"/>
    </w:rPr>
  </w:style>
  <w:style w:type="paragraph" w:styleId="a3">
    <w:name w:val="footer"/>
    <w:basedOn w:val="a"/>
    <w:link w:val="Char"/>
    <w:uiPriority w:val="99"/>
    <w:rsid w:val="00AD0772"/>
    <w:pPr>
      <w:tabs>
        <w:tab w:val="center" w:pos="4153"/>
        <w:tab w:val="right" w:pos="8306"/>
      </w:tabs>
    </w:pPr>
  </w:style>
  <w:style w:type="character" w:customStyle="1" w:styleId="Char">
    <w:name w:val="Υποσέλιδο Char"/>
    <w:basedOn w:val="a0"/>
    <w:link w:val="a3"/>
    <w:uiPriority w:val="99"/>
    <w:locked/>
    <w:rsid w:val="00AD0772"/>
    <w:rPr>
      <w:rFonts w:ascii="Times New Roman" w:hAnsi="Times New Roman" w:cs="Times New Roman"/>
      <w:sz w:val="24"/>
      <w:szCs w:val="24"/>
      <w:lang w:eastAsia="el-GR"/>
    </w:rPr>
  </w:style>
  <w:style w:type="character" w:styleId="a4">
    <w:name w:val="page number"/>
    <w:basedOn w:val="a0"/>
    <w:uiPriority w:val="99"/>
    <w:rsid w:val="00AD0772"/>
  </w:style>
  <w:style w:type="paragraph" w:styleId="a5">
    <w:name w:val="List Paragraph"/>
    <w:basedOn w:val="a"/>
    <w:uiPriority w:val="99"/>
    <w:qFormat/>
    <w:rsid w:val="00051108"/>
    <w:pPr>
      <w:ind w:left="720"/>
    </w:pPr>
  </w:style>
  <w:style w:type="paragraph" w:styleId="a6">
    <w:name w:val="Balloon Text"/>
    <w:basedOn w:val="a"/>
    <w:link w:val="Char0"/>
    <w:uiPriority w:val="99"/>
    <w:semiHidden/>
    <w:rsid w:val="003E7BD7"/>
    <w:rPr>
      <w:rFonts w:ascii="Tahoma" w:hAnsi="Tahoma" w:cs="Tahoma"/>
      <w:sz w:val="16"/>
      <w:szCs w:val="16"/>
    </w:rPr>
  </w:style>
  <w:style w:type="character" w:customStyle="1" w:styleId="Char0">
    <w:name w:val="Κείμενο πλαισίου Char"/>
    <w:basedOn w:val="a0"/>
    <w:link w:val="a6"/>
    <w:uiPriority w:val="99"/>
    <w:semiHidden/>
    <w:locked/>
    <w:rsid w:val="003E7BD7"/>
    <w:rPr>
      <w:rFonts w:ascii="Tahoma" w:hAnsi="Tahoma" w:cs="Tahoma"/>
      <w:sz w:val="16"/>
      <w:szCs w:val="16"/>
      <w:lang w:eastAsia="el-GR"/>
    </w:rPr>
  </w:style>
  <w:style w:type="paragraph" w:styleId="a7">
    <w:name w:val="No Spacing"/>
    <w:uiPriority w:val="99"/>
    <w:qFormat/>
    <w:rsid w:val="00814675"/>
    <w:rPr>
      <w:rFonts w:ascii="Times New Roman" w:eastAsia="Times New Roman" w:hAnsi="Times New Roman"/>
      <w:sz w:val="24"/>
      <w:szCs w:val="24"/>
    </w:rPr>
  </w:style>
  <w:style w:type="paragraph" w:styleId="a8">
    <w:name w:val="header"/>
    <w:basedOn w:val="a"/>
    <w:link w:val="Char1"/>
    <w:uiPriority w:val="99"/>
    <w:rsid w:val="00443008"/>
    <w:pPr>
      <w:tabs>
        <w:tab w:val="center" w:pos="4153"/>
        <w:tab w:val="right" w:pos="8306"/>
      </w:tabs>
    </w:pPr>
  </w:style>
  <w:style w:type="character" w:customStyle="1" w:styleId="Char1">
    <w:name w:val="Κεφαλίδα Char"/>
    <w:basedOn w:val="a0"/>
    <w:link w:val="a8"/>
    <w:uiPriority w:val="99"/>
    <w:locked/>
    <w:rsid w:val="00443008"/>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72"/>
    <w:rPr>
      <w:rFonts w:ascii="Times New Roman" w:eastAsia="Times New Roman" w:hAnsi="Times New Roman"/>
      <w:sz w:val="24"/>
      <w:szCs w:val="24"/>
    </w:rPr>
  </w:style>
  <w:style w:type="paragraph" w:styleId="1">
    <w:name w:val="heading 1"/>
    <w:basedOn w:val="a"/>
    <w:next w:val="a"/>
    <w:link w:val="1Char"/>
    <w:uiPriority w:val="99"/>
    <w:qFormat/>
    <w:rsid w:val="00814675"/>
    <w:pPr>
      <w:keepNext/>
      <w:keepLines/>
      <w:spacing w:before="480"/>
      <w:outlineLvl w:val="0"/>
    </w:pPr>
    <w:rPr>
      <w:rFonts w:ascii="Cambria" w:hAnsi="Cambria" w:cs="Cambria"/>
      <w:b/>
      <w:bCs/>
      <w:color w:val="365F91"/>
      <w:sz w:val="28"/>
      <w:szCs w:val="28"/>
    </w:rPr>
  </w:style>
  <w:style w:type="paragraph" w:styleId="2">
    <w:name w:val="heading 2"/>
    <w:basedOn w:val="a"/>
    <w:next w:val="a"/>
    <w:link w:val="2Char"/>
    <w:uiPriority w:val="99"/>
    <w:qFormat/>
    <w:rsid w:val="00B0272D"/>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14675"/>
    <w:rPr>
      <w:rFonts w:ascii="Cambria" w:hAnsi="Cambria" w:cs="Cambria"/>
      <w:b/>
      <w:bCs/>
      <w:color w:val="365F91"/>
      <w:sz w:val="28"/>
      <w:szCs w:val="28"/>
      <w:lang w:eastAsia="el-GR"/>
    </w:rPr>
  </w:style>
  <w:style w:type="character" w:customStyle="1" w:styleId="2Char">
    <w:name w:val="Επικεφαλίδα 2 Char"/>
    <w:basedOn w:val="a0"/>
    <w:link w:val="2"/>
    <w:uiPriority w:val="99"/>
    <w:locked/>
    <w:rsid w:val="00B0272D"/>
    <w:rPr>
      <w:rFonts w:ascii="Cambria" w:hAnsi="Cambria" w:cs="Cambria"/>
      <w:b/>
      <w:bCs/>
      <w:color w:val="4F81BD"/>
      <w:sz w:val="26"/>
      <w:szCs w:val="26"/>
      <w:lang w:eastAsia="el-GR"/>
    </w:rPr>
  </w:style>
  <w:style w:type="paragraph" w:styleId="a3">
    <w:name w:val="footer"/>
    <w:basedOn w:val="a"/>
    <w:link w:val="Char"/>
    <w:uiPriority w:val="99"/>
    <w:rsid w:val="00AD0772"/>
    <w:pPr>
      <w:tabs>
        <w:tab w:val="center" w:pos="4153"/>
        <w:tab w:val="right" w:pos="8306"/>
      </w:tabs>
    </w:pPr>
  </w:style>
  <w:style w:type="character" w:customStyle="1" w:styleId="Char">
    <w:name w:val="Υποσέλιδο Char"/>
    <w:basedOn w:val="a0"/>
    <w:link w:val="a3"/>
    <w:uiPriority w:val="99"/>
    <w:locked/>
    <w:rsid w:val="00AD0772"/>
    <w:rPr>
      <w:rFonts w:ascii="Times New Roman" w:hAnsi="Times New Roman" w:cs="Times New Roman"/>
      <w:sz w:val="24"/>
      <w:szCs w:val="24"/>
      <w:lang w:eastAsia="el-GR"/>
    </w:rPr>
  </w:style>
  <w:style w:type="character" w:styleId="a4">
    <w:name w:val="page number"/>
    <w:basedOn w:val="a0"/>
    <w:uiPriority w:val="99"/>
    <w:rsid w:val="00AD0772"/>
  </w:style>
  <w:style w:type="paragraph" w:styleId="a5">
    <w:name w:val="List Paragraph"/>
    <w:basedOn w:val="a"/>
    <w:uiPriority w:val="99"/>
    <w:qFormat/>
    <w:rsid w:val="00051108"/>
    <w:pPr>
      <w:ind w:left="720"/>
    </w:pPr>
  </w:style>
  <w:style w:type="paragraph" w:styleId="a6">
    <w:name w:val="Balloon Text"/>
    <w:basedOn w:val="a"/>
    <w:link w:val="Char0"/>
    <w:uiPriority w:val="99"/>
    <w:semiHidden/>
    <w:rsid w:val="003E7BD7"/>
    <w:rPr>
      <w:rFonts w:ascii="Tahoma" w:hAnsi="Tahoma" w:cs="Tahoma"/>
      <w:sz w:val="16"/>
      <w:szCs w:val="16"/>
    </w:rPr>
  </w:style>
  <w:style w:type="character" w:customStyle="1" w:styleId="Char0">
    <w:name w:val="Κείμενο πλαισίου Char"/>
    <w:basedOn w:val="a0"/>
    <w:link w:val="a6"/>
    <w:uiPriority w:val="99"/>
    <w:semiHidden/>
    <w:locked/>
    <w:rsid w:val="003E7BD7"/>
    <w:rPr>
      <w:rFonts w:ascii="Tahoma" w:hAnsi="Tahoma" w:cs="Tahoma"/>
      <w:sz w:val="16"/>
      <w:szCs w:val="16"/>
      <w:lang w:eastAsia="el-GR"/>
    </w:rPr>
  </w:style>
  <w:style w:type="paragraph" w:styleId="a7">
    <w:name w:val="No Spacing"/>
    <w:uiPriority w:val="99"/>
    <w:qFormat/>
    <w:rsid w:val="00814675"/>
    <w:rPr>
      <w:rFonts w:ascii="Times New Roman" w:eastAsia="Times New Roman" w:hAnsi="Times New Roman"/>
      <w:sz w:val="24"/>
      <w:szCs w:val="24"/>
    </w:rPr>
  </w:style>
  <w:style w:type="paragraph" w:styleId="a8">
    <w:name w:val="header"/>
    <w:basedOn w:val="a"/>
    <w:link w:val="Char1"/>
    <w:uiPriority w:val="99"/>
    <w:rsid w:val="00443008"/>
    <w:pPr>
      <w:tabs>
        <w:tab w:val="center" w:pos="4153"/>
        <w:tab w:val="right" w:pos="8306"/>
      </w:tabs>
    </w:pPr>
  </w:style>
  <w:style w:type="character" w:customStyle="1" w:styleId="Char1">
    <w:name w:val="Κεφαλίδα Char"/>
    <w:basedOn w:val="a0"/>
    <w:link w:val="a8"/>
    <w:uiPriority w:val="99"/>
    <w:locked/>
    <w:rsid w:val="00443008"/>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012">
      <w:marLeft w:val="0"/>
      <w:marRight w:val="0"/>
      <w:marTop w:val="0"/>
      <w:marBottom w:val="0"/>
      <w:divBdr>
        <w:top w:val="none" w:sz="0" w:space="0" w:color="auto"/>
        <w:left w:val="none" w:sz="0" w:space="0" w:color="auto"/>
        <w:bottom w:val="none" w:sz="0" w:space="0" w:color="auto"/>
        <w:right w:val="none" w:sz="0" w:space="0" w:color="auto"/>
      </w:divBdr>
    </w:div>
    <w:div w:id="2535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2360</Words>
  <Characters>12750</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εισηγηση στΗΝ ΟΛΟΜΕΛΕΙΑ της ΔΙΟΙΚΗΣΗΣ</vt:lpstr>
    </vt:vector>
  </TitlesOfParts>
  <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εισηγηση στΗΝ ΟΛΟΜΕΛΕΙΑ της ΔΙΟΙΚΗΣΗΣ</dc:title>
  <dc:creator>Omoikel</dc:creator>
  <cp:lastModifiedBy>Omoikel</cp:lastModifiedBy>
  <cp:revision>37</cp:revision>
  <cp:lastPrinted>2020-09-25T06:30:00Z</cp:lastPrinted>
  <dcterms:created xsi:type="dcterms:W3CDTF">2020-09-22T06:46:00Z</dcterms:created>
  <dcterms:modified xsi:type="dcterms:W3CDTF">2020-09-29T09:23:00Z</dcterms:modified>
</cp:coreProperties>
</file>